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198C9F6" w14:textId="09E8ABA3" w:rsidR="0045112E" w:rsidRPr="007E278C" w:rsidRDefault="0045112E" w:rsidP="0045112E">
      <w:pPr>
        <w:jc w:val="both"/>
        <w:rPr>
          <w:rFonts w:ascii="Calibri" w:hAnsi="Calibri" w:cs="Calibri"/>
          <w:b/>
          <w:bCs/>
          <w:sz w:val="22"/>
          <w:szCs w:val="22"/>
        </w:rPr>
      </w:pPr>
      <w:proofErr w:type="spellStart"/>
      <w:r>
        <w:rPr>
          <w:rFonts w:ascii="Calibri" w:hAnsi="Calibri" w:cs="Calibri"/>
          <w:b/>
          <w:bCs/>
          <w:sz w:val="22"/>
          <w:szCs w:val="22"/>
        </w:rPr>
        <w:t>Reefstore</w:t>
      </w:r>
      <w:proofErr w:type="spellEnd"/>
      <w:r>
        <w:rPr>
          <w:rFonts w:ascii="Calibri" w:hAnsi="Calibri" w:cs="Calibri"/>
          <w:b/>
          <w:bCs/>
          <w:sz w:val="22"/>
          <w:szCs w:val="22"/>
        </w:rPr>
        <w:t xml:space="preserve"> Eco-Tours:</w:t>
      </w:r>
    </w:p>
    <w:p w14:paraId="6D88C199" w14:textId="3B54B729" w:rsidR="0045112E" w:rsidRPr="007E278C" w:rsidRDefault="0045112E" w:rsidP="0045112E">
      <w:pPr>
        <w:jc w:val="both"/>
        <w:rPr>
          <w:rFonts w:ascii="Calibri" w:hAnsi="Calibri" w:cs="Calibri"/>
          <w:sz w:val="22"/>
          <w:szCs w:val="22"/>
        </w:rPr>
      </w:pPr>
      <w:r w:rsidRPr="007E278C">
        <w:rPr>
          <w:rFonts w:ascii="Calibri" w:hAnsi="Calibri" w:cs="Calibri"/>
          <w:b/>
          <w:bCs/>
          <w:sz w:val="22"/>
          <w:szCs w:val="22"/>
          <w:lang w:eastAsia="zh-CN"/>
        </w:rPr>
        <w:t>Intro</w:t>
      </w:r>
      <w:r w:rsidRPr="007E278C">
        <w:rPr>
          <w:rFonts w:ascii="Calibri" w:hAnsi="Calibri" w:cs="Calibri"/>
          <w:sz w:val="22"/>
          <w:szCs w:val="22"/>
        </w:rPr>
        <w:t xml:space="preserve"> </w:t>
      </w:r>
    </w:p>
    <w:p w14:paraId="2150DF99" w14:textId="5973ECEC" w:rsidR="006344BF" w:rsidRDefault="006344BF" w:rsidP="0045112E">
      <w:pPr>
        <w:jc w:val="both"/>
        <w:rPr>
          <w:rFonts w:ascii="Calibri" w:hAnsi="Calibri" w:cs="Calibri"/>
          <w:sz w:val="22"/>
          <w:szCs w:val="22"/>
        </w:rPr>
      </w:pPr>
      <w:r w:rsidRPr="007E278C">
        <w:rPr>
          <w:rFonts w:ascii="Calibri" w:hAnsi="Calibri" w:cs="Calibri"/>
          <w:noProof/>
          <w:sz w:val="22"/>
          <w:szCs w:val="22"/>
        </w:rPr>
        <w:drawing>
          <wp:anchor distT="0" distB="0" distL="114300" distR="114300" simplePos="0" relativeHeight="251660288" behindDoc="1" locked="0" layoutInCell="1" allowOverlap="1" wp14:anchorId="41E76FBD" wp14:editId="0BB1C1D1">
            <wp:simplePos x="0" y="0"/>
            <wp:positionH relativeFrom="margin">
              <wp:posOffset>2766451</wp:posOffset>
            </wp:positionH>
            <wp:positionV relativeFrom="paragraph">
              <wp:posOffset>1166485</wp:posOffset>
            </wp:positionV>
            <wp:extent cx="3358497" cy="2248163"/>
            <wp:effectExtent l="0" t="0" r="0" b="0"/>
            <wp:wrapTight wrapText="bothSides">
              <wp:wrapPolygon edited="0">
                <wp:start x="0" y="0"/>
                <wp:lineTo x="0" y="21417"/>
                <wp:lineTo x="21445" y="21417"/>
                <wp:lineTo x="21445" y="0"/>
                <wp:lineTo x="0" y="0"/>
              </wp:wrapPolygon>
            </wp:wrapTight>
            <wp:docPr id="542380170" name="图片 9" descr="图片包含 蛋糕, 岩石, 桌子, 水&#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611469" name="图片 9" descr="图片包含 蛋糕, 岩石, 桌子, 水&#10;&#10;描述已自动生成"/>
                    <pic:cNvPicPr/>
                  </pic:nvPicPr>
                  <pic:blipFill>
                    <a:blip r:embed="rId5" cstate="print">
                      <a:extLst>
                        <a:ext uri="{28A0092B-C50C-407E-A947-70E740481C1C}">
                          <a14:useLocalDpi xmlns:a14="http://schemas.microsoft.com/office/drawing/2010/main" val="0"/>
                        </a:ext>
                      </a:extLst>
                    </a:blip>
                    <a:stretch>
                      <a:fillRect/>
                    </a:stretch>
                  </pic:blipFill>
                  <pic:spPr>
                    <a:xfrm>
                      <a:off x="0" y="0"/>
                      <a:ext cx="3358497" cy="2248163"/>
                    </a:xfrm>
                    <a:prstGeom prst="rect">
                      <a:avLst/>
                    </a:prstGeom>
                  </pic:spPr>
                </pic:pic>
              </a:graphicData>
            </a:graphic>
          </wp:anchor>
        </w:drawing>
      </w:r>
      <w:r w:rsidRPr="007E278C">
        <w:rPr>
          <w:rFonts w:ascii="Calibri" w:hAnsi="Calibri" w:cs="Calibri"/>
          <w:noProof/>
          <w:sz w:val="22"/>
          <w:szCs w:val="22"/>
        </w:rPr>
        <w:drawing>
          <wp:anchor distT="0" distB="0" distL="114300" distR="114300" simplePos="0" relativeHeight="251661312" behindDoc="1" locked="0" layoutInCell="1" allowOverlap="1" wp14:anchorId="37903CCA" wp14:editId="1AF6BAC3">
            <wp:simplePos x="0" y="0"/>
            <wp:positionH relativeFrom="margin">
              <wp:posOffset>-179462</wp:posOffset>
            </wp:positionH>
            <wp:positionV relativeFrom="paragraph">
              <wp:posOffset>1224559</wp:posOffset>
            </wp:positionV>
            <wp:extent cx="2901950" cy="2195830"/>
            <wp:effectExtent l="0" t="0" r="0" b="0"/>
            <wp:wrapTight wrapText="bothSides">
              <wp:wrapPolygon edited="0">
                <wp:start x="0" y="0"/>
                <wp:lineTo x="0" y="21363"/>
                <wp:lineTo x="21411" y="21363"/>
                <wp:lineTo x="21411" y="0"/>
                <wp:lineTo x="0" y="0"/>
              </wp:wrapPolygon>
            </wp:wrapTight>
            <wp:docPr id="844248374" name="图片 8" descr="水下的石头&#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170625" name="图片 8" descr="水下的石头&#10;&#10;中度可信度描述已自动生成"/>
                    <pic:cNvPicPr/>
                  </pic:nvPicPr>
                  <pic:blipFill>
                    <a:blip r:embed="rId6" cstate="print">
                      <a:extLst>
                        <a:ext uri="{28A0092B-C50C-407E-A947-70E740481C1C}">
                          <a14:useLocalDpi xmlns:a14="http://schemas.microsoft.com/office/drawing/2010/main" val="0"/>
                        </a:ext>
                      </a:extLst>
                    </a:blip>
                    <a:stretch>
                      <a:fillRect/>
                    </a:stretch>
                  </pic:blipFill>
                  <pic:spPr>
                    <a:xfrm>
                      <a:off x="0" y="0"/>
                      <a:ext cx="2901950" cy="2195830"/>
                    </a:xfrm>
                    <a:prstGeom prst="rect">
                      <a:avLst/>
                    </a:prstGeom>
                  </pic:spPr>
                </pic:pic>
              </a:graphicData>
            </a:graphic>
            <wp14:sizeRelH relativeFrom="margin">
              <wp14:pctWidth>0</wp14:pctWidth>
            </wp14:sizeRelH>
            <wp14:sizeRelV relativeFrom="margin">
              <wp14:pctHeight>0</wp14:pctHeight>
            </wp14:sizeRelV>
          </wp:anchor>
        </w:drawing>
      </w:r>
      <w:r w:rsidR="0045112E" w:rsidRPr="007E278C">
        <w:rPr>
          <w:rFonts w:ascii="Calibri" w:hAnsi="Calibri" w:cs="Calibri"/>
          <w:sz w:val="22"/>
          <w:szCs w:val="22"/>
        </w:rPr>
        <w:t xml:space="preserve">In recent years, the Mexican government and environmental organizations have increased their efforts to protect coral reefs and have implemented a series of measures to preserve and restore coral reef ecosystems. At the same time, Mexico has gradually </w:t>
      </w:r>
      <w:proofErr w:type="gramStart"/>
      <w:r w:rsidR="0045112E" w:rsidRPr="007E278C">
        <w:rPr>
          <w:rFonts w:ascii="Calibri" w:hAnsi="Calibri" w:cs="Calibri"/>
          <w:sz w:val="22"/>
          <w:szCs w:val="22"/>
        </w:rPr>
        <w:t>opened up</w:t>
      </w:r>
      <w:proofErr w:type="gramEnd"/>
      <w:r w:rsidR="0045112E" w:rsidRPr="007E278C">
        <w:rPr>
          <w:rFonts w:ascii="Calibri" w:hAnsi="Calibri" w:cs="Calibri"/>
          <w:sz w:val="22"/>
          <w:szCs w:val="22"/>
        </w:rPr>
        <w:t xml:space="preserve"> coral reef areas, allowing for eco-tourism and scientific research activities in these regions. This provides a good development opportunity for the eco-tourism industry and brings more support and attention to coral reef conservation.</w:t>
      </w:r>
    </w:p>
    <w:p w14:paraId="4642DFDB" w14:textId="7B087A65" w:rsidR="00871CBF" w:rsidRDefault="00A2432E" w:rsidP="0045112E">
      <w:pPr>
        <w:jc w:val="both"/>
        <w:rPr>
          <w:rFonts w:ascii="Calibri" w:hAnsi="Calibri" w:cs="Calibri"/>
          <w:sz w:val="22"/>
          <w:szCs w:val="22"/>
        </w:rPr>
      </w:pPr>
      <w:r>
        <w:rPr>
          <w:rFonts w:ascii="Calibri" w:hAnsi="Calibri" w:cs="Calibri"/>
          <w:sz w:val="22"/>
          <w:szCs w:val="22"/>
        </w:rPr>
        <w:t>2 IMAGES EACH TAKING HALF OF THE SCREEN</w:t>
      </w:r>
    </w:p>
    <w:p w14:paraId="2E58AF4A" w14:textId="77777777" w:rsidR="00871CBF" w:rsidRPr="007E278C" w:rsidRDefault="00871CBF" w:rsidP="0045112E">
      <w:pPr>
        <w:jc w:val="both"/>
        <w:rPr>
          <w:rFonts w:ascii="Calibri" w:hAnsi="Calibri" w:cs="Calibri"/>
          <w:sz w:val="22"/>
          <w:szCs w:val="22"/>
        </w:rPr>
      </w:pPr>
    </w:p>
    <w:p w14:paraId="560D9EFA" w14:textId="215FC59E" w:rsidR="0045112E" w:rsidRPr="007E278C" w:rsidRDefault="0045112E" w:rsidP="0045112E">
      <w:pPr>
        <w:jc w:val="both"/>
        <w:rPr>
          <w:rFonts w:ascii="Calibri" w:hAnsi="Calibri" w:cs="Calibri"/>
          <w:sz w:val="22"/>
          <w:szCs w:val="22"/>
        </w:rPr>
      </w:pPr>
      <w:r w:rsidRPr="007E278C">
        <w:rPr>
          <w:rFonts w:ascii="Calibri" w:hAnsi="Calibri" w:cs="Calibri"/>
          <w:sz w:val="22"/>
          <w:szCs w:val="22"/>
        </w:rPr>
        <w:t>Our eco-tourism project is developed in this context, aiming to promote awareness and support for coral reef conservation by providing high-quality eco-tourism experiences. We collaborate with local coral nurseries, dedicated to protecting and restoring coral reef ecosystems, offering visitors the opportunity to participate in coral conservation activities and gain in-depth understanding of coral conservation efforts.</w:t>
      </w:r>
    </w:p>
    <w:p w14:paraId="6398AF51" w14:textId="47580CF2" w:rsidR="0045112E" w:rsidRPr="007E278C" w:rsidRDefault="0045112E" w:rsidP="0045112E">
      <w:pPr>
        <w:jc w:val="both"/>
        <w:rPr>
          <w:rFonts w:ascii="Calibri" w:hAnsi="Calibri" w:cs="Calibri"/>
          <w:noProof/>
          <w:sz w:val="22"/>
          <w:szCs w:val="22"/>
          <w:lang w:eastAsia="zh-CN"/>
        </w:rPr>
      </w:pPr>
      <w:r w:rsidRPr="007E278C">
        <w:rPr>
          <w:rFonts w:ascii="Calibri" w:hAnsi="Calibri" w:cs="Calibri"/>
          <w:sz w:val="22"/>
          <w:szCs w:val="22"/>
        </w:rPr>
        <w:t>Through our eco-tourism project, visitors can not only admire the magnificent coral reef landscapes but also learn about the importance of coral reefs and our individual responsibility towards their protection. This is our mission and vision: to advance environmental conservation through tourism, contributing to coral reef protection and biodiversity conservation.</w:t>
      </w:r>
      <w:r w:rsidRPr="007E278C">
        <w:rPr>
          <w:rFonts w:ascii="Calibri" w:hAnsi="Calibri" w:cs="Calibri"/>
          <w:noProof/>
          <w:sz w:val="22"/>
          <w:szCs w:val="22"/>
        </w:rPr>
        <w:t xml:space="preserve"> </w:t>
      </w:r>
    </w:p>
    <w:p w14:paraId="1A6083BC" w14:textId="03AA8191" w:rsidR="0045112E" w:rsidRDefault="0045112E" w:rsidP="0045112E">
      <w:pPr>
        <w:jc w:val="both"/>
        <w:rPr>
          <w:rFonts w:ascii="Calibri" w:hAnsi="Calibri" w:cs="Calibri"/>
          <w:b/>
          <w:bCs/>
          <w:noProof/>
          <w:sz w:val="22"/>
          <w:szCs w:val="22"/>
          <w:lang w:eastAsia="zh-CN"/>
        </w:rPr>
      </w:pPr>
      <w:r w:rsidRPr="007E278C">
        <w:rPr>
          <w:rFonts w:ascii="Calibri" w:hAnsi="Calibri" w:cs="Calibri"/>
          <w:b/>
          <w:bCs/>
          <w:noProof/>
          <w:sz w:val="22"/>
          <w:szCs w:val="22"/>
          <w:lang w:eastAsia="zh-CN"/>
        </w:rPr>
        <w:t>Tourism</w:t>
      </w:r>
      <w:r w:rsidRPr="007E278C">
        <w:rPr>
          <w:rFonts w:ascii="Calibri" w:hAnsi="Calibri" w:cs="Calibri"/>
          <w:b/>
          <w:bCs/>
          <w:noProof/>
          <w:sz w:val="22"/>
          <w:szCs w:val="22"/>
        </w:rPr>
        <w:t xml:space="preserve"> </w:t>
      </w:r>
      <w:r w:rsidRPr="007E278C">
        <w:rPr>
          <w:rFonts w:ascii="Calibri" w:hAnsi="Calibri" w:cs="Calibri"/>
          <w:b/>
          <w:bCs/>
          <w:noProof/>
          <w:sz w:val="22"/>
          <w:szCs w:val="22"/>
          <w:lang w:eastAsia="zh-CN"/>
        </w:rPr>
        <w:t>routes</w:t>
      </w:r>
      <w:r>
        <w:rPr>
          <w:rFonts w:ascii="Calibri" w:hAnsi="Calibri" w:cs="Calibri"/>
          <w:b/>
          <w:bCs/>
          <w:noProof/>
          <w:sz w:val="22"/>
          <w:szCs w:val="22"/>
          <w:lang w:eastAsia="zh-CN"/>
        </w:rPr>
        <w:t>:</w:t>
      </w:r>
    </w:p>
    <w:p w14:paraId="361A36A2" w14:textId="08112ECA" w:rsidR="0045112E" w:rsidRDefault="0045112E" w:rsidP="0045112E">
      <w:pPr>
        <w:jc w:val="both"/>
        <w:rPr>
          <w:rFonts w:ascii="Calibri" w:hAnsi="Calibri" w:cs="Calibri"/>
          <w:noProof/>
          <w:sz w:val="22"/>
          <w:szCs w:val="22"/>
        </w:rPr>
      </w:pPr>
      <w:r w:rsidRPr="007E278C">
        <w:rPr>
          <w:rFonts w:ascii="Calibri" w:hAnsi="Calibri" w:cs="Calibri"/>
          <w:noProof/>
          <w:sz w:val="22"/>
          <w:szCs w:val="22"/>
          <w:lang w:eastAsia="zh-CN"/>
        </w:rPr>
        <w:t>Our</w:t>
      </w:r>
      <w:r w:rsidRPr="007E278C">
        <w:rPr>
          <w:rFonts w:ascii="Calibri" w:hAnsi="Calibri" w:cs="Calibri"/>
          <w:noProof/>
          <w:sz w:val="22"/>
          <w:szCs w:val="22"/>
        </w:rPr>
        <w:t xml:space="preserve"> </w:t>
      </w:r>
      <w:r w:rsidRPr="007E278C">
        <w:rPr>
          <w:rFonts w:ascii="Calibri" w:hAnsi="Calibri" w:cs="Calibri"/>
          <w:noProof/>
          <w:sz w:val="22"/>
          <w:szCs w:val="22"/>
          <w:lang w:eastAsia="zh-CN"/>
        </w:rPr>
        <w:t>services</w:t>
      </w:r>
      <w:r w:rsidRPr="007E278C">
        <w:rPr>
          <w:rFonts w:ascii="Calibri" w:hAnsi="Calibri" w:cs="Calibri"/>
          <w:noProof/>
          <w:sz w:val="22"/>
          <w:szCs w:val="22"/>
        </w:rPr>
        <w:t xml:space="preserve"> focus on the reef in Mexico.</w:t>
      </w:r>
    </w:p>
    <w:p w14:paraId="1C9552C5" w14:textId="77777777" w:rsidR="00A2432E" w:rsidRDefault="00A2432E" w:rsidP="0045112E">
      <w:pPr>
        <w:jc w:val="both"/>
        <w:rPr>
          <w:rFonts w:ascii="Calibri" w:hAnsi="Calibri" w:cs="Calibri"/>
          <w:noProof/>
          <w:sz w:val="22"/>
          <w:szCs w:val="22"/>
        </w:rPr>
      </w:pPr>
    </w:p>
    <w:p w14:paraId="1A54F22A" w14:textId="77777777" w:rsidR="00A2432E" w:rsidRDefault="00A2432E" w:rsidP="0045112E">
      <w:pPr>
        <w:jc w:val="both"/>
        <w:rPr>
          <w:rFonts w:ascii="Calibri" w:hAnsi="Calibri" w:cs="Calibri"/>
          <w:noProof/>
          <w:sz w:val="22"/>
          <w:szCs w:val="22"/>
        </w:rPr>
      </w:pPr>
    </w:p>
    <w:p w14:paraId="337B6D57" w14:textId="77777777" w:rsidR="00A2432E" w:rsidRDefault="00A2432E" w:rsidP="0045112E">
      <w:pPr>
        <w:jc w:val="both"/>
        <w:rPr>
          <w:rFonts w:ascii="Calibri" w:hAnsi="Calibri" w:cs="Calibri"/>
          <w:noProof/>
          <w:sz w:val="22"/>
          <w:szCs w:val="22"/>
        </w:rPr>
      </w:pPr>
    </w:p>
    <w:p w14:paraId="2A3CCBB7" w14:textId="77777777" w:rsidR="00A2432E" w:rsidRDefault="00A2432E" w:rsidP="0045112E">
      <w:pPr>
        <w:jc w:val="both"/>
        <w:rPr>
          <w:rFonts w:ascii="Calibri" w:hAnsi="Calibri" w:cs="Calibri"/>
          <w:noProof/>
          <w:sz w:val="22"/>
          <w:szCs w:val="22"/>
        </w:rPr>
      </w:pPr>
    </w:p>
    <w:p w14:paraId="72F29562" w14:textId="4821C767" w:rsidR="00A2432E" w:rsidRPr="007E278C" w:rsidRDefault="00A2432E" w:rsidP="0045112E">
      <w:pPr>
        <w:jc w:val="both"/>
        <w:rPr>
          <w:rFonts w:ascii="Calibri" w:hAnsi="Calibri" w:cs="Calibri"/>
          <w:sz w:val="22"/>
          <w:szCs w:val="22"/>
        </w:rPr>
      </w:pPr>
      <w:r>
        <w:rPr>
          <w:rFonts w:ascii="Calibri" w:hAnsi="Calibri" w:cs="Calibri"/>
          <w:sz w:val="22"/>
          <w:szCs w:val="22"/>
        </w:rPr>
        <w:t xml:space="preserve">Below image </w:t>
      </w:r>
      <w:r w:rsidR="00723A5E">
        <w:rPr>
          <w:rFonts w:ascii="Calibri" w:hAnsi="Calibri" w:cs="Calibri"/>
          <w:sz w:val="22"/>
          <w:szCs w:val="22"/>
        </w:rPr>
        <w:t xml:space="preserve">on the left </w:t>
      </w:r>
      <w:r>
        <w:rPr>
          <w:rFonts w:ascii="Calibri" w:hAnsi="Calibri" w:cs="Calibri"/>
          <w:sz w:val="22"/>
          <w:szCs w:val="22"/>
        </w:rPr>
        <w:t>taking 50</w:t>
      </w:r>
      <w:proofErr w:type="gramStart"/>
      <w:r>
        <w:rPr>
          <w:rFonts w:ascii="Calibri" w:hAnsi="Calibri" w:cs="Calibri"/>
          <w:sz w:val="22"/>
          <w:szCs w:val="22"/>
        </w:rPr>
        <w:t xml:space="preserve">% </w:t>
      </w:r>
      <w:r w:rsidR="00723A5E">
        <w:rPr>
          <w:rFonts w:ascii="Calibri" w:hAnsi="Calibri" w:cs="Calibri"/>
          <w:sz w:val="22"/>
          <w:szCs w:val="22"/>
        </w:rPr>
        <w:t>,</w:t>
      </w:r>
      <w:r>
        <w:rPr>
          <w:rFonts w:ascii="Calibri" w:hAnsi="Calibri" w:cs="Calibri"/>
          <w:sz w:val="22"/>
          <w:szCs w:val="22"/>
        </w:rPr>
        <w:t>and</w:t>
      </w:r>
      <w:proofErr w:type="gramEnd"/>
      <w:r>
        <w:rPr>
          <w:rFonts w:ascii="Calibri" w:hAnsi="Calibri" w:cs="Calibri"/>
          <w:sz w:val="22"/>
          <w:szCs w:val="22"/>
        </w:rPr>
        <w:t xml:space="preserve"> the other 50% on the </w:t>
      </w:r>
      <w:proofErr w:type="spellStart"/>
      <w:r>
        <w:rPr>
          <w:rFonts w:ascii="Calibri" w:hAnsi="Calibri" w:cs="Calibri"/>
          <w:sz w:val="22"/>
          <w:szCs w:val="22"/>
        </w:rPr>
        <w:t>righ</w:t>
      </w:r>
      <w:proofErr w:type="spellEnd"/>
      <w:r w:rsidR="00723A5E">
        <w:rPr>
          <w:rFonts w:ascii="Calibri" w:hAnsi="Calibri" w:cs="Calibri"/>
          <w:sz w:val="22"/>
          <w:szCs w:val="22"/>
        </w:rPr>
        <w:t>,</w:t>
      </w:r>
      <w:r>
        <w:rPr>
          <w:rFonts w:ascii="Calibri" w:hAnsi="Calibri" w:cs="Calibri"/>
          <w:sz w:val="22"/>
          <w:szCs w:val="22"/>
        </w:rPr>
        <w:t xml:space="preserve"> it should be the </w:t>
      </w:r>
      <w:r w:rsidR="00723A5E">
        <w:rPr>
          <w:rFonts w:ascii="Calibri" w:hAnsi="Calibri" w:cs="Calibri"/>
          <w:sz w:val="22"/>
          <w:szCs w:val="22"/>
        </w:rPr>
        <w:t>bullet</w:t>
      </w:r>
      <w:r>
        <w:rPr>
          <w:rFonts w:ascii="Calibri" w:hAnsi="Calibri" w:cs="Calibri"/>
          <w:sz w:val="22"/>
          <w:szCs w:val="22"/>
        </w:rPr>
        <w:t xml:space="preserve"> point starting with Oaxaca, Huat</w:t>
      </w:r>
      <w:r w:rsidR="00723A5E">
        <w:rPr>
          <w:rFonts w:ascii="Calibri" w:hAnsi="Calibri" w:cs="Calibri"/>
          <w:sz w:val="22"/>
          <w:szCs w:val="22"/>
        </w:rPr>
        <w:t>ulco</w:t>
      </w:r>
    </w:p>
    <w:p w14:paraId="26AEA55E" w14:textId="41664A2F" w:rsidR="0045112E" w:rsidRPr="007E278C" w:rsidRDefault="00A2432E" w:rsidP="0045112E">
      <w:pPr>
        <w:jc w:val="both"/>
        <w:rPr>
          <w:rFonts w:ascii="Calibri" w:hAnsi="Calibri" w:cs="Calibri"/>
          <w:sz w:val="22"/>
          <w:szCs w:val="22"/>
        </w:rPr>
      </w:pPr>
      <w:r w:rsidRPr="007E278C">
        <w:rPr>
          <w:rFonts w:ascii="Calibri" w:hAnsi="Calibri" w:cs="Calibri"/>
          <w:noProof/>
          <w:sz w:val="22"/>
          <w:szCs w:val="22"/>
        </w:rPr>
        <w:lastRenderedPageBreak/>
        <w:drawing>
          <wp:anchor distT="0" distB="0" distL="114300" distR="114300" simplePos="0" relativeHeight="251662336" behindDoc="1" locked="0" layoutInCell="1" allowOverlap="1" wp14:anchorId="0474DB2A" wp14:editId="76A50576">
            <wp:simplePos x="0" y="0"/>
            <wp:positionH relativeFrom="margin">
              <wp:posOffset>-131279</wp:posOffset>
            </wp:positionH>
            <wp:positionV relativeFrom="paragraph">
              <wp:posOffset>6626</wp:posOffset>
            </wp:positionV>
            <wp:extent cx="3072130" cy="2486660"/>
            <wp:effectExtent l="0" t="0" r="0" b="8890"/>
            <wp:wrapTight wrapText="bothSides">
              <wp:wrapPolygon edited="0">
                <wp:start x="0" y="0"/>
                <wp:lineTo x="0" y="21512"/>
                <wp:lineTo x="21430" y="21512"/>
                <wp:lineTo x="21430" y="0"/>
                <wp:lineTo x="0" y="0"/>
              </wp:wrapPolygon>
            </wp:wrapTight>
            <wp:docPr id="985902677" name="图片 16" descr="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313399" name="图片 16" descr="地图&#10;&#10;描述已自动生成"/>
                    <pic:cNvPicPr/>
                  </pic:nvPicPr>
                  <pic:blipFill>
                    <a:blip r:embed="rId7" cstate="print">
                      <a:extLst>
                        <a:ext uri="{28A0092B-C50C-407E-A947-70E740481C1C}">
                          <a14:useLocalDpi xmlns:a14="http://schemas.microsoft.com/office/drawing/2010/main" val="0"/>
                        </a:ext>
                      </a:extLst>
                    </a:blip>
                    <a:stretch>
                      <a:fillRect/>
                    </a:stretch>
                  </pic:blipFill>
                  <pic:spPr>
                    <a:xfrm>
                      <a:off x="0" y="0"/>
                      <a:ext cx="3072130" cy="2486660"/>
                    </a:xfrm>
                    <a:prstGeom prst="rect">
                      <a:avLst/>
                    </a:prstGeom>
                  </pic:spPr>
                </pic:pic>
              </a:graphicData>
            </a:graphic>
            <wp14:sizeRelH relativeFrom="margin">
              <wp14:pctWidth>0</wp14:pctWidth>
            </wp14:sizeRelH>
            <wp14:sizeRelV relativeFrom="margin">
              <wp14:pctHeight>0</wp14:pctHeight>
            </wp14:sizeRelV>
          </wp:anchor>
        </w:drawing>
      </w:r>
      <w:r w:rsidR="0045112E" w:rsidRPr="007E278C">
        <w:rPr>
          <w:rFonts w:ascii="Calibri" w:hAnsi="Calibri" w:cs="Calibri"/>
          <w:sz w:val="22"/>
          <w:szCs w:val="22"/>
        </w:rPr>
        <w:t>1. Oaxaca, Huatulco: the most important coral reefs on the Mexican Pacific coast.</w:t>
      </w:r>
    </w:p>
    <w:p w14:paraId="150AC9B0" w14:textId="05F920A7" w:rsidR="0045112E" w:rsidRPr="007E278C" w:rsidRDefault="0045112E" w:rsidP="0045112E">
      <w:pPr>
        <w:jc w:val="both"/>
        <w:rPr>
          <w:rFonts w:ascii="Calibri" w:hAnsi="Calibri" w:cs="Calibri"/>
          <w:sz w:val="22"/>
          <w:szCs w:val="22"/>
        </w:rPr>
      </w:pPr>
      <w:r w:rsidRPr="007E278C">
        <w:rPr>
          <w:rFonts w:ascii="Calibri" w:hAnsi="Calibri" w:cs="Calibri"/>
          <w:sz w:val="22"/>
          <w:szCs w:val="22"/>
        </w:rPr>
        <w:t xml:space="preserve">2. Yucatan Peninsula and </w:t>
      </w:r>
      <w:proofErr w:type="spellStart"/>
      <w:r w:rsidRPr="007E278C">
        <w:rPr>
          <w:rFonts w:ascii="Calibri" w:hAnsi="Calibri" w:cs="Calibri"/>
          <w:sz w:val="22"/>
          <w:szCs w:val="22"/>
        </w:rPr>
        <w:t>Quintana</w:t>
      </w:r>
      <w:proofErr w:type="spellEnd"/>
      <w:r w:rsidRPr="007E278C">
        <w:rPr>
          <w:rFonts w:ascii="Calibri" w:hAnsi="Calibri" w:cs="Calibri"/>
          <w:sz w:val="22"/>
          <w:szCs w:val="22"/>
        </w:rPr>
        <w:t xml:space="preserve"> Roo, Puerto Morelos Reef National Park: part of the Mesoamerican Reef System, the second largest in the world and the largest in Mexico.</w:t>
      </w:r>
    </w:p>
    <w:p w14:paraId="59E823CD" w14:textId="6CB8F32A" w:rsidR="0045112E" w:rsidRPr="007E278C" w:rsidRDefault="0045112E" w:rsidP="0045112E">
      <w:pPr>
        <w:jc w:val="both"/>
        <w:rPr>
          <w:rFonts w:ascii="Calibri" w:hAnsi="Calibri" w:cs="Calibri"/>
          <w:sz w:val="22"/>
          <w:szCs w:val="22"/>
        </w:rPr>
      </w:pPr>
      <w:r w:rsidRPr="007E278C">
        <w:rPr>
          <w:rFonts w:ascii="Calibri" w:hAnsi="Calibri" w:cs="Calibri"/>
          <w:sz w:val="22"/>
          <w:szCs w:val="22"/>
        </w:rPr>
        <w:t xml:space="preserve">3. Baja California, Cabo </w:t>
      </w:r>
      <w:proofErr w:type="spellStart"/>
      <w:r w:rsidRPr="007E278C">
        <w:rPr>
          <w:rFonts w:ascii="Calibri" w:hAnsi="Calibri" w:cs="Calibri"/>
          <w:sz w:val="22"/>
          <w:szCs w:val="22"/>
        </w:rPr>
        <w:t>Pulmo</w:t>
      </w:r>
      <w:proofErr w:type="spellEnd"/>
      <w:r w:rsidRPr="007E278C">
        <w:rPr>
          <w:rFonts w:ascii="Calibri" w:hAnsi="Calibri" w:cs="Calibri"/>
          <w:sz w:val="22"/>
          <w:szCs w:val="22"/>
        </w:rPr>
        <w:t xml:space="preserve"> National Park: the only coral reef in the Gulf of California and the oldest reef on the American Pacific coast.</w:t>
      </w:r>
    </w:p>
    <w:p w14:paraId="39B25886" w14:textId="2E7AB66A" w:rsidR="0045112E" w:rsidRPr="007E278C" w:rsidRDefault="0045112E" w:rsidP="0045112E">
      <w:pPr>
        <w:jc w:val="both"/>
        <w:rPr>
          <w:rFonts w:ascii="Calibri" w:hAnsi="Calibri" w:cs="Calibri"/>
          <w:sz w:val="22"/>
          <w:szCs w:val="22"/>
        </w:rPr>
      </w:pPr>
      <w:r w:rsidRPr="007E278C">
        <w:rPr>
          <w:rFonts w:ascii="Calibri" w:hAnsi="Calibri" w:cs="Calibri"/>
          <w:sz w:val="22"/>
          <w:szCs w:val="22"/>
        </w:rPr>
        <w:t>4. Bahía, La Paz: reefs create refuge zones for the local ecosystem.</w:t>
      </w:r>
    </w:p>
    <w:p w14:paraId="0A62C354" w14:textId="10FB4347" w:rsidR="0045112E" w:rsidRDefault="0045112E" w:rsidP="0045112E">
      <w:pPr>
        <w:jc w:val="both"/>
        <w:rPr>
          <w:rFonts w:ascii="Calibri" w:hAnsi="Calibri" w:cs="Calibri"/>
          <w:b/>
          <w:bCs/>
          <w:sz w:val="22"/>
          <w:szCs w:val="22"/>
        </w:rPr>
      </w:pPr>
      <w:r w:rsidRPr="0045112E">
        <w:rPr>
          <w:rFonts w:ascii="Calibri" w:hAnsi="Calibri" w:cs="Calibri"/>
          <w:b/>
          <w:bCs/>
          <w:sz w:val="22"/>
          <w:szCs w:val="22"/>
        </w:rPr>
        <w:t>Tourism options</w:t>
      </w:r>
      <w:r>
        <w:rPr>
          <w:rFonts w:ascii="Calibri" w:hAnsi="Calibri" w:cs="Calibri"/>
          <w:b/>
          <w:bCs/>
          <w:sz w:val="22"/>
          <w:szCs w:val="22"/>
        </w:rPr>
        <w:t>:</w:t>
      </w:r>
    </w:p>
    <w:p w14:paraId="327E1B55" w14:textId="6B883682" w:rsidR="00723A5E" w:rsidRPr="0045112E" w:rsidRDefault="00723A5E" w:rsidP="0045112E">
      <w:pPr>
        <w:jc w:val="both"/>
        <w:rPr>
          <w:rFonts w:ascii="Calibri" w:hAnsi="Calibri" w:cs="Calibri"/>
          <w:b/>
          <w:bCs/>
          <w:sz w:val="22"/>
          <w:szCs w:val="22"/>
        </w:rPr>
      </w:pPr>
      <w:r>
        <w:rPr>
          <w:rFonts w:ascii="Calibri" w:hAnsi="Calibri" w:cs="Calibri"/>
          <w:b/>
          <w:bCs/>
          <w:sz w:val="22"/>
          <w:szCs w:val="22"/>
        </w:rPr>
        <w:t xml:space="preserve"> </w:t>
      </w:r>
      <w:proofErr w:type="gramStart"/>
      <w:r>
        <w:rPr>
          <w:rFonts w:ascii="Calibri" w:hAnsi="Calibri" w:cs="Calibri"/>
          <w:b/>
          <w:bCs/>
          <w:sz w:val="22"/>
          <w:szCs w:val="22"/>
        </w:rPr>
        <w:t>Below :</w:t>
      </w:r>
      <w:proofErr w:type="gramEnd"/>
      <w:r>
        <w:rPr>
          <w:rFonts w:ascii="Calibri" w:hAnsi="Calibri" w:cs="Calibri"/>
          <w:b/>
          <w:bCs/>
          <w:sz w:val="22"/>
          <w:szCs w:val="22"/>
        </w:rPr>
        <w:t xml:space="preserve"> Image taking width full width </w:t>
      </w:r>
    </w:p>
    <w:p w14:paraId="09EC20FF" w14:textId="57D027C4" w:rsidR="0045112E" w:rsidRPr="007E278C" w:rsidRDefault="0045112E" w:rsidP="0045112E">
      <w:pPr>
        <w:jc w:val="both"/>
        <w:rPr>
          <w:rFonts w:ascii="Calibri" w:hAnsi="Calibri" w:cs="Calibri"/>
          <w:sz w:val="22"/>
          <w:szCs w:val="22"/>
        </w:rPr>
      </w:pPr>
      <w:r w:rsidRPr="007E278C">
        <w:rPr>
          <w:rFonts w:ascii="Calibri" w:hAnsi="Calibri" w:cs="Calibri"/>
          <w:noProof/>
          <w:sz w:val="22"/>
          <w:szCs w:val="22"/>
        </w:rPr>
        <w:drawing>
          <wp:inline distT="0" distB="0" distL="0" distR="0" wp14:anchorId="6E4BEA4B" wp14:editId="7A02DE67">
            <wp:extent cx="5274310" cy="2030095"/>
            <wp:effectExtent l="0" t="0" r="0" b="1905"/>
            <wp:docPr id="882012277" name="图片 1" descr="图片包含 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122135" name="图片 1" descr="图片包含 图形用户界面&#10;&#10;描述已自动生成"/>
                    <pic:cNvPicPr/>
                  </pic:nvPicPr>
                  <pic:blipFill>
                    <a:blip r:embed="rId8"/>
                    <a:stretch>
                      <a:fillRect/>
                    </a:stretch>
                  </pic:blipFill>
                  <pic:spPr>
                    <a:xfrm>
                      <a:off x="0" y="0"/>
                      <a:ext cx="5274310" cy="2030095"/>
                    </a:xfrm>
                    <a:prstGeom prst="rect">
                      <a:avLst/>
                    </a:prstGeom>
                  </pic:spPr>
                </pic:pic>
              </a:graphicData>
            </a:graphic>
          </wp:inline>
        </w:drawing>
      </w:r>
    </w:p>
    <w:p w14:paraId="42BA81F2" w14:textId="0FC5EBB8" w:rsidR="0045112E" w:rsidRPr="007E278C" w:rsidRDefault="0045112E" w:rsidP="0045112E">
      <w:pPr>
        <w:jc w:val="both"/>
        <w:rPr>
          <w:rFonts w:ascii="Calibri" w:hAnsi="Calibri" w:cs="Calibri"/>
          <w:b/>
          <w:bCs/>
          <w:sz w:val="22"/>
          <w:szCs w:val="22"/>
        </w:rPr>
      </w:pPr>
      <w:r w:rsidRPr="007E278C">
        <w:rPr>
          <w:rFonts w:ascii="Calibri" w:hAnsi="Calibri" w:cs="Calibri"/>
          <w:b/>
          <w:bCs/>
          <w:sz w:val="22"/>
          <w:szCs w:val="22"/>
        </w:rPr>
        <w:t>a. Traditional Diving + Coral Viewing:</w:t>
      </w:r>
    </w:p>
    <w:p w14:paraId="0817FA4F" w14:textId="2ECDCF91" w:rsidR="0045112E" w:rsidRDefault="0045112E" w:rsidP="0045112E">
      <w:pPr>
        <w:jc w:val="both"/>
        <w:rPr>
          <w:rFonts w:ascii="Calibri" w:hAnsi="Calibri" w:cs="Calibri"/>
          <w:sz w:val="22"/>
          <w:szCs w:val="22"/>
        </w:rPr>
      </w:pPr>
      <w:r w:rsidRPr="007E278C">
        <w:rPr>
          <w:rFonts w:ascii="Calibri" w:hAnsi="Calibri" w:cs="Calibri"/>
          <w:sz w:val="22"/>
          <w:szCs w:val="22"/>
        </w:rPr>
        <w:t>This option is our basic service, providing visitors with the opportunity to explore the beauty of coral reefs. Guided by experienced local divers, visitors will dive and tour coral reef attractions, learning about their ecosystems and the importance of coral conservation. This service is ideal for visitors who want to easily experience the beauty of coral reefs.</w:t>
      </w:r>
    </w:p>
    <w:p w14:paraId="606E3D14" w14:textId="06386240" w:rsidR="00723A5E" w:rsidRPr="007E278C" w:rsidRDefault="00723A5E" w:rsidP="0045112E">
      <w:pPr>
        <w:jc w:val="both"/>
        <w:rPr>
          <w:rFonts w:ascii="Calibri" w:hAnsi="Calibri" w:cs="Calibri"/>
          <w:sz w:val="22"/>
          <w:szCs w:val="22"/>
          <w:lang w:eastAsia="zh-CN"/>
        </w:rPr>
      </w:pPr>
      <w:r>
        <w:rPr>
          <w:rFonts w:ascii="Calibri" w:hAnsi="Calibri" w:cs="Calibri"/>
          <w:sz w:val="22"/>
          <w:szCs w:val="22"/>
        </w:rPr>
        <w:t xml:space="preserve">Below text on the right starting with Suggested Fee taking 50% of the left </w:t>
      </w:r>
      <w:proofErr w:type="spellStart"/>
      <w:proofErr w:type="gramStart"/>
      <w:r>
        <w:rPr>
          <w:rFonts w:ascii="Calibri" w:hAnsi="Calibri" w:cs="Calibri"/>
          <w:sz w:val="22"/>
          <w:szCs w:val="22"/>
        </w:rPr>
        <w:t>side,and</w:t>
      </w:r>
      <w:proofErr w:type="spellEnd"/>
      <w:proofErr w:type="gramEnd"/>
      <w:r>
        <w:rPr>
          <w:rFonts w:ascii="Calibri" w:hAnsi="Calibri" w:cs="Calibri"/>
          <w:sz w:val="22"/>
          <w:szCs w:val="22"/>
        </w:rPr>
        <w:t xml:space="preserve"> image on the right</w:t>
      </w:r>
    </w:p>
    <w:p w14:paraId="1AEA5090" w14:textId="43024619" w:rsidR="0045112E" w:rsidRPr="007E278C" w:rsidRDefault="0045112E" w:rsidP="0045112E">
      <w:pPr>
        <w:rPr>
          <w:rFonts w:ascii="Calibri" w:hAnsi="Calibri" w:cs="Calibri"/>
          <w:sz w:val="22"/>
          <w:szCs w:val="22"/>
        </w:rPr>
      </w:pPr>
      <w:r w:rsidRPr="007E278C">
        <w:rPr>
          <w:rFonts w:ascii="Calibri" w:hAnsi="Calibri" w:cs="Calibri"/>
          <w:sz w:val="22"/>
          <w:szCs w:val="22"/>
          <w:u w:val="single"/>
        </w:rPr>
        <w:t>Suggested Fee: $60 per person</w:t>
      </w:r>
    </w:p>
    <w:p w14:paraId="2A217011" w14:textId="28A0BDDA" w:rsidR="0045112E" w:rsidRPr="007E278C" w:rsidRDefault="00723A5E" w:rsidP="0045112E">
      <w:pPr>
        <w:rPr>
          <w:rFonts w:ascii="Calibri" w:hAnsi="Calibri" w:cs="Calibri"/>
          <w:sz w:val="22"/>
          <w:szCs w:val="22"/>
        </w:rPr>
      </w:pPr>
      <w:r w:rsidRPr="007E278C">
        <w:rPr>
          <w:rFonts w:ascii="Calibri" w:hAnsi="Calibri" w:cs="Calibri"/>
          <w:noProof/>
          <w:sz w:val="22"/>
          <w:szCs w:val="22"/>
          <w:u w:val="single"/>
        </w:rPr>
        <w:drawing>
          <wp:anchor distT="0" distB="0" distL="114300" distR="114300" simplePos="0" relativeHeight="251663360" behindDoc="1" locked="0" layoutInCell="1" allowOverlap="1" wp14:anchorId="0E079177" wp14:editId="054DF618">
            <wp:simplePos x="0" y="0"/>
            <wp:positionH relativeFrom="column">
              <wp:posOffset>3501086</wp:posOffset>
            </wp:positionH>
            <wp:positionV relativeFrom="paragraph">
              <wp:posOffset>-285722</wp:posOffset>
            </wp:positionV>
            <wp:extent cx="2546985" cy="2003425"/>
            <wp:effectExtent l="0" t="0" r="5715" b="0"/>
            <wp:wrapTight wrapText="bothSides">
              <wp:wrapPolygon edited="0">
                <wp:start x="0" y="0"/>
                <wp:lineTo x="0" y="21360"/>
                <wp:lineTo x="21487" y="21360"/>
                <wp:lineTo x="21487" y="0"/>
                <wp:lineTo x="0" y="0"/>
              </wp:wrapPolygon>
            </wp:wrapTight>
            <wp:docPr id="240741051" name="图片 7" descr="水下的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697443" name="图片 7" descr="水下的鱼&#10;&#10;描述已自动生成"/>
                    <pic:cNvPicPr/>
                  </pic:nvPicPr>
                  <pic:blipFill>
                    <a:blip r:embed="rId9" cstate="print">
                      <a:extLst>
                        <a:ext uri="{28A0092B-C50C-407E-A947-70E740481C1C}">
                          <a14:useLocalDpi xmlns:a14="http://schemas.microsoft.com/office/drawing/2010/main" val="0"/>
                        </a:ext>
                      </a:extLst>
                    </a:blip>
                    <a:stretch>
                      <a:fillRect/>
                    </a:stretch>
                  </pic:blipFill>
                  <pic:spPr>
                    <a:xfrm>
                      <a:off x="0" y="0"/>
                      <a:ext cx="2546985" cy="2003425"/>
                    </a:xfrm>
                    <a:prstGeom prst="rect">
                      <a:avLst/>
                    </a:prstGeom>
                  </pic:spPr>
                </pic:pic>
              </a:graphicData>
            </a:graphic>
            <wp14:sizeRelH relativeFrom="margin">
              <wp14:pctWidth>0</wp14:pctWidth>
            </wp14:sizeRelH>
            <wp14:sizeRelV relativeFrom="margin">
              <wp14:pctHeight>0</wp14:pctHeight>
            </wp14:sizeRelV>
          </wp:anchor>
        </w:drawing>
      </w:r>
      <w:r w:rsidR="0045112E" w:rsidRPr="007E278C">
        <w:rPr>
          <w:rFonts w:ascii="Calibri" w:hAnsi="Calibri" w:cs="Calibri"/>
          <w:sz w:val="22"/>
          <w:szCs w:val="22"/>
        </w:rPr>
        <w:t>Fee Justification:</w:t>
      </w:r>
    </w:p>
    <w:p w14:paraId="5FD50827" w14:textId="091979FA" w:rsidR="0045112E" w:rsidRPr="007E278C" w:rsidRDefault="0045112E" w:rsidP="0045112E">
      <w:pPr>
        <w:rPr>
          <w:rFonts w:ascii="Calibri" w:hAnsi="Calibri" w:cs="Calibri"/>
          <w:sz w:val="22"/>
          <w:szCs w:val="22"/>
        </w:rPr>
      </w:pPr>
      <w:r w:rsidRPr="007E278C">
        <w:rPr>
          <w:rFonts w:ascii="Calibri" w:hAnsi="Calibri" w:cs="Calibri"/>
          <w:sz w:val="22"/>
          <w:szCs w:val="22"/>
        </w:rPr>
        <w:t xml:space="preserve">Costs of providing diving equipment and guiding </w:t>
      </w:r>
      <w:proofErr w:type="gramStart"/>
      <w:r w:rsidRPr="007E278C">
        <w:rPr>
          <w:rFonts w:ascii="Calibri" w:hAnsi="Calibri" w:cs="Calibri"/>
          <w:sz w:val="22"/>
          <w:szCs w:val="22"/>
        </w:rPr>
        <w:t>divers;</w:t>
      </w:r>
      <w:proofErr w:type="gramEnd"/>
      <w:r w:rsidR="006344BF" w:rsidRPr="006344BF">
        <w:rPr>
          <w:rFonts w:ascii="Calibri" w:hAnsi="Calibri" w:cs="Calibri"/>
          <w:noProof/>
          <w:sz w:val="22"/>
          <w:szCs w:val="22"/>
          <w:u w:val="single"/>
        </w:rPr>
        <w:t xml:space="preserve"> </w:t>
      </w:r>
    </w:p>
    <w:p w14:paraId="0AA6A10E" w14:textId="77777777" w:rsidR="0045112E" w:rsidRPr="007E278C" w:rsidRDefault="0045112E" w:rsidP="0045112E">
      <w:pPr>
        <w:rPr>
          <w:rFonts w:ascii="Calibri" w:hAnsi="Calibri" w:cs="Calibri"/>
          <w:sz w:val="22"/>
          <w:szCs w:val="22"/>
        </w:rPr>
      </w:pPr>
      <w:r w:rsidRPr="007E278C">
        <w:rPr>
          <w:rFonts w:ascii="Calibri" w:hAnsi="Calibri" w:cs="Calibri"/>
          <w:sz w:val="22"/>
          <w:szCs w:val="22"/>
        </w:rPr>
        <w:t xml:space="preserve">Fees for professional tour guides and coral </w:t>
      </w:r>
      <w:proofErr w:type="gramStart"/>
      <w:r w:rsidRPr="007E278C">
        <w:rPr>
          <w:rFonts w:ascii="Calibri" w:hAnsi="Calibri" w:cs="Calibri"/>
          <w:sz w:val="22"/>
          <w:szCs w:val="22"/>
        </w:rPr>
        <w:t>viewing;</w:t>
      </w:r>
      <w:proofErr w:type="gramEnd"/>
    </w:p>
    <w:p w14:paraId="357D443E" w14:textId="77777777" w:rsidR="0045112E" w:rsidRPr="007E278C" w:rsidRDefault="0045112E" w:rsidP="0045112E">
      <w:pPr>
        <w:rPr>
          <w:rFonts w:ascii="Calibri" w:hAnsi="Calibri" w:cs="Calibri"/>
          <w:sz w:val="22"/>
          <w:szCs w:val="22"/>
        </w:rPr>
      </w:pPr>
      <w:r w:rsidRPr="007E278C">
        <w:rPr>
          <w:rFonts w:ascii="Calibri" w:hAnsi="Calibri" w:cs="Calibri"/>
          <w:sz w:val="22"/>
          <w:szCs w:val="22"/>
        </w:rPr>
        <w:t>Donations for coral conservation and environmental protection.</w:t>
      </w:r>
    </w:p>
    <w:p w14:paraId="21AFD42B" w14:textId="7297ACBE" w:rsidR="0045112E" w:rsidRPr="007E278C" w:rsidRDefault="0045112E" w:rsidP="0045112E">
      <w:pPr>
        <w:jc w:val="both"/>
        <w:rPr>
          <w:rFonts w:ascii="Calibri" w:hAnsi="Calibri" w:cs="Calibri"/>
          <w:sz w:val="22"/>
          <w:szCs w:val="22"/>
        </w:rPr>
      </w:pPr>
    </w:p>
    <w:p w14:paraId="716B40B2" w14:textId="77777777" w:rsidR="0045112E" w:rsidRPr="007E278C" w:rsidRDefault="0045112E" w:rsidP="0045112E">
      <w:pPr>
        <w:jc w:val="both"/>
        <w:rPr>
          <w:rFonts w:ascii="Calibri" w:hAnsi="Calibri" w:cs="Calibri"/>
          <w:b/>
          <w:bCs/>
          <w:sz w:val="22"/>
          <w:szCs w:val="22"/>
        </w:rPr>
      </w:pPr>
      <w:r w:rsidRPr="007E278C">
        <w:rPr>
          <w:rFonts w:ascii="Calibri" w:hAnsi="Calibri" w:cs="Calibri"/>
          <w:b/>
          <w:bCs/>
          <w:sz w:val="22"/>
          <w:szCs w:val="22"/>
        </w:rPr>
        <w:lastRenderedPageBreak/>
        <w:t>b. Coral Nursery Visit + Traditional Diving + Coral Viewing:</w:t>
      </w:r>
    </w:p>
    <w:p w14:paraId="3A9DED04" w14:textId="4AA925EC" w:rsidR="0045112E" w:rsidRPr="007E278C" w:rsidRDefault="0045112E" w:rsidP="0045112E">
      <w:pPr>
        <w:jc w:val="both"/>
        <w:rPr>
          <w:rFonts w:ascii="Calibri" w:hAnsi="Calibri" w:cs="Calibri"/>
          <w:sz w:val="22"/>
          <w:szCs w:val="22"/>
        </w:rPr>
      </w:pPr>
      <w:r w:rsidRPr="007E278C">
        <w:rPr>
          <w:rFonts w:ascii="Calibri" w:hAnsi="Calibri" w:cs="Calibri"/>
          <w:sz w:val="22"/>
          <w:szCs w:val="22"/>
        </w:rPr>
        <w:t>This option is our value-added service. In collaboration with the local coral nursery organization CORALISMA, visitors will have the opportunity to visit a coral nursery, learn about coral cultivation and conservation efforts, and participate in coral protection activities. This option not only offers the experience of traditional diving and coral viewing but also allows visitors to gain a deeper understanding of the significance and methods of coral conservation.</w:t>
      </w:r>
    </w:p>
    <w:p w14:paraId="579A9223" w14:textId="77777777" w:rsidR="0045112E" w:rsidRPr="007E278C" w:rsidRDefault="0045112E" w:rsidP="0045112E">
      <w:pPr>
        <w:jc w:val="both"/>
        <w:rPr>
          <w:rFonts w:ascii="Calibri" w:hAnsi="Calibri" w:cs="Calibri"/>
          <w:sz w:val="22"/>
          <w:szCs w:val="22"/>
          <w:u w:val="single"/>
        </w:rPr>
      </w:pPr>
      <w:r w:rsidRPr="007E278C">
        <w:rPr>
          <w:rFonts w:ascii="Calibri" w:hAnsi="Calibri" w:cs="Calibri"/>
          <w:sz w:val="22"/>
          <w:szCs w:val="22"/>
          <w:u w:val="single"/>
        </w:rPr>
        <w:t>Suggested Fee: $80 per person</w:t>
      </w:r>
    </w:p>
    <w:p w14:paraId="5FE520D4" w14:textId="0E4D61A1" w:rsidR="0045112E" w:rsidRPr="007E278C" w:rsidRDefault="0045112E" w:rsidP="0045112E">
      <w:pPr>
        <w:jc w:val="both"/>
        <w:rPr>
          <w:rFonts w:ascii="Calibri" w:hAnsi="Calibri" w:cs="Calibri"/>
          <w:sz w:val="22"/>
          <w:szCs w:val="22"/>
        </w:rPr>
      </w:pPr>
      <w:r w:rsidRPr="007E278C">
        <w:rPr>
          <w:rFonts w:ascii="Calibri" w:hAnsi="Calibri" w:cs="Calibri"/>
          <w:sz w:val="22"/>
          <w:szCs w:val="22"/>
        </w:rPr>
        <w:t>Fee Justification:</w:t>
      </w:r>
    </w:p>
    <w:p w14:paraId="7429563B" w14:textId="719B1475" w:rsidR="0045112E" w:rsidRPr="007E278C" w:rsidRDefault="0045112E" w:rsidP="0045112E">
      <w:pPr>
        <w:rPr>
          <w:rFonts w:ascii="Calibri" w:hAnsi="Calibri" w:cs="Calibri"/>
          <w:sz w:val="22"/>
          <w:szCs w:val="22"/>
        </w:rPr>
      </w:pPr>
      <w:r w:rsidRPr="007E278C">
        <w:rPr>
          <w:rFonts w:ascii="Calibri" w:hAnsi="Calibri" w:cs="Calibri"/>
          <w:sz w:val="22"/>
          <w:szCs w:val="22"/>
        </w:rPr>
        <w:t xml:space="preserve">Costs associated with collaborating with the coral nursery organization, including tour and participation fees for conservation </w:t>
      </w:r>
      <w:proofErr w:type="gramStart"/>
      <w:r w:rsidRPr="007E278C">
        <w:rPr>
          <w:rFonts w:ascii="Calibri" w:hAnsi="Calibri" w:cs="Calibri"/>
          <w:sz w:val="22"/>
          <w:szCs w:val="22"/>
        </w:rPr>
        <w:t>activities;</w:t>
      </w:r>
      <w:proofErr w:type="gramEnd"/>
    </w:p>
    <w:p w14:paraId="70DE00E1" w14:textId="4D8DA190" w:rsidR="0045112E" w:rsidRPr="007E278C" w:rsidRDefault="0045112E" w:rsidP="0045112E">
      <w:pPr>
        <w:rPr>
          <w:rFonts w:ascii="Calibri" w:hAnsi="Calibri" w:cs="Calibri"/>
          <w:sz w:val="22"/>
          <w:szCs w:val="22"/>
        </w:rPr>
      </w:pPr>
      <w:r w:rsidRPr="007E278C">
        <w:rPr>
          <w:rFonts w:ascii="Calibri" w:hAnsi="Calibri" w:cs="Calibri"/>
          <w:sz w:val="22"/>
          <w:szCs w:val="22"/>
        </w:rPr>
        <w:t xml:space="preserve">Costs of providing diving equipment and guiding </w:t>
      </w:r>
      <w:proofErr w:type="gramStart"/>
      <w:r w:rsidRPr="007E278C">
        <w:rPr>
          <w:rFonts w:ascii="Calibri" w:hAnsi="Calibri" w:cs="Calibri"/>
          <w:sz w:val="22"/>
          <w:szCs w:val="22"/>
        </w:rPr>
        <w:t>divers;</w:t>
      </w:r>
      <w:proofErr w:type="gramEnd"/>
    </w:p>
    <w:p w14:paraId="0FD4A3DD" w14:textId="0B151463" w:rsidR="0045112E" w:rsidRPr="007E278C" w:rsidRDefault="0045112E" w:rsidP="0045112E">
      <w:pPr>
        <w:rPr>
          <w:rFonts w:ascii="Calibri" w:hAnsi="Calibri" w:cs="Calibri"/>
          <w:sz w:val="22"/>
          <w:szCs w:val="22"/>
        </w:rPr>
      </w:pPr>
      <w:r w:rsidRPr="007E278C">
        <w:rPr>
          <w:rFonts w:ascii="Calibri" w:hAnsi="Calibri" w:cs="Calibri"/>
          <w:sz w:val="22"/>
          <w:szCs w:val="22"/>
        </w:rPr>
        <w:t xml:space="preserve">Fees for professional tour guides and coral </w:t>
      </w:r>
      <w:proofErr w:type="gramStart"/>
      <w:r w:rsidRPr="007E278C">
        <w:rPr>
          <w:rFonts w:ascii="Calibri" w:hAnsi="Calibri" w:cs="Calibri"/>
          <w:sz w:val="22"/>
          <w:szCs w:val="22"/>
        </w:rPr>
        <w:t>viewing;</w:t>
      </w:r>
      <w:proofErr w:type="gramEnd"/>
    </w:p>
    <w:p w14:paraId="6B9F0CF4" w14:textId="428EE0DD" w:rsidR="0045112E" w:rsidRDefault="0045112E" w:rsidP="0045112E">
      <w:pPr>
        <w:rPr>
          <w:rFonts w:ascii="Calibri" w:hAnsi="Calibri" w:cs="Calibri"/>
          <w:sz w:val="22"/>
          <w:szCs w:val="22"/>
        </w:rPr>
      </w:pPr>
      <w:r w:rsidRPr="007E278C">
        <w:rPr>
          <w:rFonts w:ascii="Calibri" w:hAnsi="Calibri" w:cs="Calibri"/>
          <w:sz w:val="22"/>
          <w:szCs w:val="22"/>
        </w:rPr>
        <w:t>Donations for coral conservation and environmental protection.</w:t>
      </w:r>
    </w:p>
    <w:p w14:paraId="6135CCBE" w14:textId="028D7068" w:rsidR="00723A5E" w:rsidRPr="007E278C" w:rsidRDefault="00723A5E" w:rsidP="0045112E">
      <w:pPr>
        <w:rPr>
          <w:rFonts w:ascii="Calibri" w:hAnsi="Calibri" w:cs="Calibri"/>
          <w:sz w:val="22"/>
          <w:szCs w:val="22"/>
        </w:rPr>
      </w:pPr>
      <w:r>
        <w:rPr>
          <w:rFonts w:ascii="Calibri" w:hAnsi="Calibri" w:cs="Calibri"/>
          <w:sz w:val="22"/>
          <w:szCs w:val="22"/>
        </w:rPr>
        <w:t xml:space="preserve">Image below taking 100% of </w:t>
      </w:r>
      <w:proofErr w:type="gramStart"/>
      <w:r>
        <w:rPr>
          <w:rFonts w:ascii="Calibri" w:hAnsi="Calibri" w:cs="Calibri"/>
          <w:sz w:val="22"/>
          <w:szCs w:val="22"/>
        </w:rPr>
        <w:t>width</w:t>
      </w:r>
      <w:proofErr w:type="gramEnd"/>
      <w:r>
        <w:rPr>
          <w:rFonts w:ascii="Calibri" w:hAnsi="Calibri" w:cs="Calibri"/>
          <w:sz w:val="22"/>
          <w:szCs w:val="22"/>
        </w:rPr>
        <w:t xml:space="preserve"> </w:t>
      </w:r>
    </w:p>
    <w:p w14:paraId="4FC0EB45" w14:textId="77777777" w:rsidR="0045112E" w:rsidRPr="007E278C" w:rsidRDefault="0045112E" w:rsidP="0045112E">
      <w:pPr>
        <w:jc w:val="both"/>
        <w:rPr>
          <w:rFonts w:ascii="Calibri" w:hAnsi="Calibri" w:cs="Calibri"/>
          <w:sz w:val="22"/>
          <w:szCs w:val="22"/>
        </w:rPr>
      </w:pPr>
      <w:r w:rsidRPr="007E278C">
        <w:rPr>
          <w:rFonts w:ascii="Calibri" w:hAnsi="Calibri" w:cs="Calibri"/>
          <w:noProof/>
          <w:sz w:val="22"/>
          <w:szCs w:val="22"/>
        </w:rPr>
        <w:drawing>
          <wp:inline distT="0" distB="0" distL="0" distR="0" wp14:anchorId="0E9422A6" wp14:editId="6401E8D5">
            <wp:extent cx="5274310" cy="1967865"/>
            <wp:effectExtent l="0" t="0" r="0" b="635"/>
            <wp:docPr id="1234150729" name="图片 1" descr="男人的照片上写着字&#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150729" name="图片 1" descr="男人的照片上写着字&#10;&#10;中度可信度描述已自动生成"/>
                    <pic:cNvPicPr/>
                  </pic:nvPicPr>
                  <pic:blipFill>
                    <a:blip r:embed="rId10"/>
                    <a:stretch>
                      <a:fillRect/>
                    </a:stretch>
                  </pic:blipFill>
                  <pic:spPr>
                    <a:xfrm>
                      <a:off x="0" y="0"/>
                      <a:ext cx="5274310" cy="1967865"/>
                    </a:xfrm>
                    <a:prstGeom prst="rect">
                      <a:avLst/>
                    </a:prstGeom>
                  </pic:spPr>
                </pic:pic>
              </a:graphicData>
            </a:graphic>
          </wp:inline>
        </w:drawing>
      </w:r>
    </w:p>
    <w:p w14:paraId="370E8F02" w14:textId="77777777" w:rsidR="0045112E" w:rsidRPr="007E278C" w:rsidRDefault="0045112E" w:rsidP="0045112E">
      <w:pPr>
        <w:jc w:val="both"/>
        <w:rPr>
          <w:rFonts w:ascii="Calibri" w:hAnsi="Calibri" w:cs="Calibri"/>
          <w:b/>
          <w:bCs/>
          <w:color w:val="196B24" w:themeColor="accent3"/>
          <w:sz w:val="22"/>
          <w:szCs w:val="22"/>
        </w:rPr>
      </w:pPr>
      <w:r w:rsidRPr="007E278C">
        <w:rPr>
          <w:rFonts w:ascii="Calibri" w:hAnsi="Calibri" w:cs="Calibri"/>
          <w:b/>
          <w:bCs/>
          <w:color w:val="196B24" w:themeColor="accent3"/>
          <w:sz w:val="22"/>
          <w:szCs w:val="22"/>
        </w:rPr>
        <w:t>c. Coral Replanting</w:t>
      </w:r>
      <w:r w:rsidRPr="007E278C">
        <w:rPr>
          <w:rFonts w:ascii="MS Mincho" w:eastAsia="MS Mincho" w:hAnsi="MS Mincho" w:cs="MS Mincho" w:hint="eastAsia"/>
          <w:b/>
          <w:bCs/>
          <w:color w:val="196B24" w:themeColor="accent3"/>
          <w:sz w:val="22"/>
          <w:szCs w:val="22"/>
        </w:rPr>
        <w:t>：</w:t>
      </w:r>
    </w:p>
    <w:p w14:paraId="55339069" w14:textId="4D268EA7" w:rsidR="006D0FC9" w:rsidRPr="007E278C" w:rsidRDefault="0045112E" w:rsidP="0045112E">
      <w:pPr>
        <w:jc w:val="both"/>
        <w:rPr>
          <w:rFonts w:ascii="Calibri" w:hAnsi="Calibri" w:cs="Calibri"/>
          <w:sz w:val="22"/>
          <w:szCs w:val="22"/>
        </w:rPr>
      </w:pPr>
      <w:r w:rsidRPr="007E278C">
        <w:rPr>
          <w:rFonts w:ascii="Calibri" w:hAnsi="Calibri" w:cs="Calibri"/>
          <w:sz w:val="22"/>
          <w:szCs w:val="22"/>
        </w:rPr>
        <w:t>This is our public welfare cooperation project, designed for divers with certification and years of diving experience. In collaboration with the local coral nursery base 'CORALISMA,' this project offers trainees the opportunity to learn and train in coral nursery and replanting, with a training period of about one month. Trainees will learn how to protect and cultivate corals and then participate in actual coral replanting work. This project provides a unique coral conservation experience and is a positive contribution to environmental protection efforts.</w:t>
      </w:r>
    </w:p>
    <w:p w14:paraId="05284F55" w14:textId="175EE35B" w:rsidR="006D0FC9" w:rsidRDefault="006D0FC9" w:rsidP="0045112E">
      <w:pPr>
        <w:jc w:val="both"/>
        <w:rPr>
          <w:rFonts w:ascii="Calibri" w:hAnsi="Calibri" w:cs="Calibri"/>
          <w:sz w:val="22"/>
          <w:szCs w:val="22"/>
          <w:u w:val="single"/>
        </w:rPr>
      </w:pPr>
      <w:r>
        <w:rPr>
          <w:rFonts w:ascii="Calibri" w:hAnsi="Calibri" w:cs="Calibri"/>
          <w:sz w:val="22"/>
          <w:szCs w:val="22"/>
          <w:u w:val="single"/>
        </w:rPr>
        <w:t>Below text on the left starting with suggested fee taking 50% and on the right image taking 50%</w:t>
      </w:r>
    </w:p>
    <w:p w14:paraId="0B4CDB58" w14:textId="6186A301" w:rsidR="0045112E" w:rsidRPr="007E278C" w:rsidRDefault="00942717" w:rsidP="0045112E">
      <w:pPr>
        <w:jc w:val="both"/>
        <w:rPr>
          <w:rFonts w:ascii="Calibri" w:hAnsi="Calibri" w:cs="Calibri"/>
          <w:sz w:val="22"/>
          <w:szCs w:val="22"/>
          <w:u w:val="single"/>
        </w:rPr>
      </w:pPr>
      <w:r w:rsidRPr="007E278C">
        <w:rPr>
          <w:rFonts w:ascii="Calibri" w:hAnsi="Calibri" w:cs="Calibri"/>
          <w:noProof/>
          <w:sz w:val="22"/>
          <w:szCs w:val="22"/>
          <w:u w:val="single"/>
        </w:rPr>
        <w:drawing>
          <wp:anchor distT="0" distB="0" distL="114300" distR="114300" simplePos="0" relativeHeight="251659264" behindDoc="0" locked="0" layoutInCell="1" allowOverlap="1" wp14:anchorId="384E2BDD" wp14:editId="1255C689">
            <wp:simplePos x="0" y="0"/>
            <wp:positionH relativeFrom="margin">
              <wp:posOffset>2819400</wp:posOffset>
            </wp:positionH>
            <wp:positionV relativeFrom="margin">
              <wp:posOffset>7428230</wp:posOffset>
            </wp:positionV>
            <wp:extent cx="3037840" cy="1734820"/>
            <wp:effectExtent l="0" t="0" r="0" b="0"/>
            <wp:wrapSquare wrapText="bothSides"/>
            <wp:docPr id="1467471139" name="图片 12" descr="水下的石头&#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296632" name="图片 12" descr="水下的石头&#10;&#10;中度可信度描述已自动生成"/>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037840" cy="1734820"/>
                    </a:xfrm>
                    <a:prstGeom prst="rect">
                      <a:avLst/>
                    </a:prstGeom>
                  </pic:spPr>
                </pic:pic>
              </a:graphicData>
            </a:graphic>
            <wp14:sizeRelH relativeFrom="margin">
              <wp14:pctWidth>0</wp14:pctWidth>
            </wp14:sizeRelH>
            <wp14:sizeRelV relativeFrom="margin">
              <wp14:pctHeight>0</wp14:pctHeight>
            </wp14:sizeRelV>
          </wp:anchor>
        </w:drawing>
      </w:r>
      <w:r w:rsidR="0045112E" w:rsidRPr="007E278C">
        <w:rPr>
          <w:rFonts w:ascii="Calibri" w:hAnsi="Calibri" w:cs="Calibri"/>
          <w:sz w:val="22"/>
          <w:szCs w:val="22"/>
          <w:u w:val="single"/>
        </w:rPr>
        <w:t>Suggested Fee: ### per person (training fee)</w:t>
      </w:r>
    </w:p>
    <w:p w14:paraId="1E8788B3" w14:textId="77777777" w:rsidR="0045112E" w:rsidRPr="007E278C" w:rsidRDefault="0045112E" w:rsidP="0045112E">
      <w:pPr>
        <w:jc w:val="both"/>
        <w:rPr>
          <w:rFonts w:ascii="Calibri" w:hAnsi="Calibri" w:cs="Calibri"/>
          <w:sz w:val="22"/>
          <w:szCs w:val="22"/>
        </w:rPr>
      </w:pPr>
      <w:r w:rsidRPr="007E278C">
        <w:rPr>
          <w:rFonts w:ascii="Calibri" w:hAnsi="Calibri" w:cs="Calibri"/>
          <w:sz w:val="22"/>
          <w:szCs w:val="22"/>
        </w:rPr>
        <w:t>Fee Justification:</w:t>
      </w:r>
    </w:p>
    <w:p w14:paraId="50940AAD" w14:textId="648F0163" w:rsidR="0045112E" w:rsidRPr="007E278C" w:rsidRDefault="0045112E" w:rsidP="0045112E">
      <w:pPr>
        <w:rPr>
          <w:rFonts w:ascii="Calibri" w:hAnsi="Calibri" w:cs="Calibri"/>
          <w:sz w:val="22"/>
          <w:szCs w:val="22"/>
        </w:rPr>
      </w:pPr>
      <w:r w:rsidRPr="007E278C">
        <w:rPr>
          <w:rFonts w:ascii="Calibri" w:hAnsi="Calibri" w:cs="Calibri"/>
          <w:sz w:val="22"/>
          <w:szCs w:val="22"/>
        </w:rPr>
        <w:lastRenderedPageBreak/>
        <w:t xml:space="preserve">Costs of providing learning and training in coral nursery and </w:t>
      </w:r>
      <w:proofErr w:type="gramStart"/>
      <w:r w:rsidRPr="007E278C">
        <w:rPr>
          <w:rFonts w:ascii="Calibri" w:hAnsi="Calibri" w:cs="Calibri"/>
          <w:sz w:val="22"/>
          <w:szCs w:val="22"/>
        </w:rPr>
        <w:t>replanting;</w:t>
      </w:r>
      <w:proofErr w:type="gramEnd"/>
    </w:p>
    <w:p w14:paraId="5A6A6BE8" w14:textId="6B829404" w:rsidR="0045112E" w:rsidRPr="007E278C" w:rsidRDefault="0045112E" w:rsidP="0045112E">
      <w:pPr>
        <w:rPr>
          <w:rFonts w:ascii="Calibri" w:hAnsi="Calibri" w:cs="Calibri"/>
          <w:sz w:val="22"/>
          <w:szCs w:val="22"/>
        </w:rPr>
      </w:pPr>
      <w:r w:rsidRPr="007E278C">
        <w:rPr>
          <w:rFonts w:ascii="Calibri" w:hAnsi="Calibri" w:cs="Calibri"/>
          <w:sz w:val="22"/>
          <w:szCs w:val="22"/>
        </w:rPr>
        <w:t xml:space="preserve">Training period of about one month, requiring payment for trainers, equipment, and </w:t>
      </w:r>
      <w:proofErr w:type="gramStart"/>
      <w:r w:rsidRPr="007E278C">
        <w:rPr>
          <w:rFonts w:ascii="Calibri" w:hAnsi="Calibri" w:cs="Calibri"/>
          <w:sz w:val="22"/>
          <w:szCs w:val="22"/>
        </w:rPr>
        <w:t>venues;</w:t>
      </w:r>
      <w:proofErr w:type="gramEnd"/>
    </w:p>
    <w:p w14:paraId="3FBA940C" w14:textId="54C1EE81" w:rsidR="0045112E" w:rsidRPr="007E278C" w:rsidRDefault="0045112E" w:rsidP="0045112E">
      <w:pPr>
        <w:rPr>
          <w:rFonts w:ascii="Calibri" w:hAnsi="Calibri" w:cs="Calibri"/>
          <w:sz w:val="22"/>
          <w:szCs w:val="22"/>
        </w:rPr>
      </w:pPr>
      <w:r w:rsidRPr="007E278C">
        <w:rPr>
          <w:rFonts w:ascii="Calibri" w:hAnsi="Calibri" w:cs="Calibri"/>
          <w:sz w:val="22"/>
          <w:szCs w:val="22"/>
        </w:rPr>
        <w:t>Training fees serve as funds for the base, supporting coral conservation and environmental protection efforts.</w:t>
      </w:r>
    </w:p>
    <w:p w14:paraId="73CE785B" w14:textId="77777777" w:rsidR="0045112E" w:rsidRPr="007E278C" w:rsidRDefault="0045112E" w:rsidP="0045112E">
      <w:pPr>
        <w:jc w:val="both"/>
        <w:rPr>
          <w:rFonts w:ascii="Calibri" w:hAnsi="Calibri" w:cs="Calibri"/>
          <w:sz w:val="22"/>
          <w:szCs w:val="22"/>
        </w:rPr>
      </w:pPr>
    </w:p>
    <w:p w14:paraId="7FAC13CA" w14:textId="22EAD763" w:rsidR="00A73B1E" w:rsidRPr="0045112E" w:rsidRDefault="00A73B1E" w:rsidP="0045112E">
      <w:pPr>
        <w:rPr>
          <w:rFonts w:ascii="Calibri" w:eastAsia="Calibri" w:hAnsi="Calibri" w:cs="Calibri"/>
          <w:color w:val="000000" w:themeColor="text1"/>
          <w:sz w:val="22"/>
          <w:szCs w:val="22"/>
        </w:rPr>
      </w:pPr>
    </w:p>
    <w:p w14:paraId="2A8D97DE" w14:textId="2B7BED91" w:rsidR="00A73B1E" w:rsidRDefault="00A73B1E"/>
    <w:sectPr w:rsidR="00A73B1E">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E6239C7"/>
    <w:multiLevelType w:val="multilevel"/>
    <w:tmpl w:val="6E2ABAD8"/>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 w15:restartNumberingAfterBreak="0">
    <w:nsid w:val="26543E81"/>
    <w:multiLevelType w:val="hybridMultilevel"/>
    <w:tmpl w:val="FFFFFFFF"/>
    <w:lvl w:ilvl="0" w:tplc="65803518">
      <w:start w:val="1"/>
      <w:numFmt w:val="bullet"/>
      <w:lvlText w:val=""/>
      <w:lvlJc w:val="left"/>
      <w:pPr>
        <w:ind w:left="720" w:hanging="360"/>
      </w:pPr>
      <w:rPr>
        <w:rFonts w:ascii="Symbol" w:hAnsi="Symbol" w:hint="default"/>
      </w:rPr>
    </w:lvl>
    <w:lvl w:ilvl="1" w:tplc="68E47F00">
      <w:start w:val="1"/>
      <w:numFmt w:val="bullet"/>
      <w:lvlText w:val="o"/>
      <w:lvlJc w:val="left"/>
      <w:pPr>
        <w:ind w:left="1440" w:hanging="360"/>
      </w:pPr>
      <w:rPr>
        <w:rFonts w:ascii="Courier New" w:hAnsi="Courier New" w:hint="default"/>
      </w:rPr>
    </w:lvl>
    <w:lvl w:ilvl="2" w:tplc="B762A9B2">
      <w:start w:val="1"/>
      <w:numFmt w:val="bullet"/>
      <w:lvlText w:val=""/>
      <w:lvlJc w:val="left"/>
      <w:pPr>
        <w:ind w:left="2160" w:hanging="360"/>
      </w:pPr>
      <w:rPr>
        <w:rFonts w:ascii="Wingdings" w:hAnsi="Wingdings" w:hint="default"/>
      </w:rPr>
    </w:lvl>
    <w:lvl w:ilvl="3" w:tplc="971CAB1E">
      <w:start w:val="1"/>
      <w:numFmt w:val="bullet"/>
      <w:lvlText w:val=""/>
      <w:lvlJc w:val="left"/>
      <w:pPr>
        <w:ind w:left="2880" w:hanging="360"/>
      </w:pPr>
      <w:rPr>
        <w:rFonts w:ascii="Symbol" w:hAnsi="Symbol" w:hint="default"/>
      </w:rPr>
    </w:lvl>
    <w:lvl w:ilvl="4" w:tplc="2F8C86FC">
      <w:start w:val="1"/>
      <w:numFmt w:val="bullet"/>
      <w:lvlText w:val="o"/>
      <w:lvlJc w:val="left"/>
      <w:pPr>
        <w:ind w:left="3600" w:hanging="360"/>
      </w:pPr>
      <w:rPr>
        <w:rFonts w:ascii="Courier New" w:hAnsi="Courier New" w:hint="default"/>
      </w:rPr>
    </w:lvl>
    <w:lvl w:ilvl="5" w:tplc="E27C2FFA">
      <w:start w:val="1"/>
      <w:numFmt w:val="bullet"/>
      <w:lvlText w:val=""/>
      <w:lvlJc w:val="left"/>
      <w:pPr>
        <w:ind w:left="4320" w:hanging="360"/>
      </w:pPr>
      <w:rPr>
        <w:rFonts w:ascii="Wingdings" w:hAnsi="Wingdings" w:hint="default"/>
      </w:rPr>
    </w:lvl>
    <w:lvl w:ilvl="6" w:tplc="1310C8B2">
      <w:start w:val="1"/>
      <w:numFmt w:val="bullet"/>
      <w:lvlText w:val=""/>
      <w:lvlJc w:val="left"/>
      <w:pPr>
        <w:ind w:left="5040" w:hanging="360"/>
      </w:pPr>
      <w:rPr>
        <w:rFonts w:ascii="Symbol" w:hAnsi="Symbol" w:hint="default"/>
      </w:rPr>
    </w:lvl>
    <w:lvl w:ilvl="7" w:tplc="EAB8505C">
      <w:start w:val="1"/>
      <w:numFmt w:val="bullet"/>
      <w:lvlText w:val="o"/>
      <w:lvlJc w:val="left"/>
      <w:pPr>
        <w:ind w:left="5760" w:hanging="360"/>
      </w:pPr>
      <w:rPr>
        <w:rFonts w:ascii="Courier New" w:hAnsi="Courier New" w:hint="default"/>
      </w:rPr>
    </w:lvl>
    <w:lvl w:ilvl="8" w:tplc="576AF0DE">
      <w:start w:val="1"/>
      <w:numFmt w:val="bullet"/>
      <w:lvlText w:val=""/>
      <w:lvlJc w:val="left"/>
      <w:pPr>
        <w:ind w:left="6480" w:hanging="360"/>
      </w:pPr>
      <w:rPr>
        <w:rFonts w:ascii="Wingdings" w:hAnsi="Wingdings" w:hint="default"/>
      </w:rPr>
    </w:lvl>
  </w:abstractNum>
  <w:abstractNum w:abstractNumId="2" w15:restartNumberingAfterBreak="0">
    <w:nsid w:val="47A70782"/>
    <w:multiLevelType w:val="multilevel"/>
    <w:tmpl w:val="4E42BAC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3" w15:restartNumberingAfterBreak="0">
    <w:nsid w:val="64695CE4"/>
    <w:multiLevelType w:val="multilevel"/>
    <w:tmpl w:val="9E2EF89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338074717">
    <w:abstractNumId w:val="1"/>
  </w:num>
  <w:num w:numId="2" w16cid:durableId="990014462">
    <w:abstractNumId w:val="0"/>
  </w:num>
  <w:num w:numId="3" w16cid:durableId="1312951905">
    <w:abstractNumId w:val="3"/>
  </w:num>
  <w:num w:numId="4" w16cid:durableId="130576923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867E1"/>
    <w:rsid w:val="00085558"/>
    <w:rsid w:val="002421BF"/>
    <w:rsid w:val="0045112E"/>
    <w:rsid w:val="00461953"/>
    <w:rsid w:val="005246CE"/>
    <w:rsid w:val="006103DE"/>
    <w:rsid w:val="006344BF"/>
    <w:rsid w:val="006867E1"/>
    <w:rsid w:val="006D0FC9"/>
    <w:rsid w:val="00723A5E"/>
    <w:rsid w:val="00871CBF"/>
    <w:rsid w:val="00871FD0"/>
    <w:rsid w:val="00942717"/>
    <w:rsid w:val="00947D03"/>
    <w:rsid w:val="00A062E5"/>
    <w:rsid w:val="00A2432E"/>
    <w:rsid w:val="00A73B1E"/>
    <w:rsid w:val="00C02024"/>
    <w:rsid w:val="00C959E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4D85B1AB"/>
  <w15:chartTrackingRefBased/>
  <w15:docId w15:val="{A93EBBFA-2F3F-4E34-BF23-B85E7F3E5A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Theme="minorHAnsi" w:hAnsi="Calibri" w:cs="Calibri"/>
        <w:bCs/>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5112E"/>
    <w:pPr>
      <w:spacing w:line="279" w:lineRule="auto"/>
    </w:pPr>
    <w:rPr>
      <w:rFonts w:asciiTheme="minorHAnsi" w:eastAsiaTheme="minorEastAsia" w:hAnsiTheme="minorHAnsi" w:cstheme="minorBidi"/>
      <w:bCs w:val="0"/>
      <w:sz w:val="24"/>
      <w:szCs w:val="24"/>
      <w:lang w:val="en-US" w:eastAsia="ja-JP"/>
    </w:rPr>
  </w:style>
  <w:style w:type="paragraph" w:styleId="Heading1">
    <w:name w:val="heading 1"/>
    <w:basedOn w:val="Normal"/>
    <w:next w:val="Normal"/>
    <w:link w:val="Heading1Char"/>
    <w:uiPriority w:val="9"/>
    <w:qFormat/>
    <w:rsid w:val="006867E1"/>
    <w:pPr>
      <w:keepNext/>
      <w:keepLines/>
      <w:spacing w:before="360" w:after="80" w:line="259" w:lineRule="auto"/>
      <w:outlineLvl w:val="0"/>
    </w:pPr>
    <w:rPr>
      <w:rFonts w:asciiTheme="majorHAnsi" w:eastAsiaTheme="majorEastAsia" w:hAnsiTheme="majorHAnsi" w:cstheme="majorBidi"/>
      <w:bCs/>
      <w:color w:val="0F4761" w:themeColor="accent1" w:themeShade="BF"/>
      <w:sz w:val="40"/>
      <w:szCs w:val="40"/>
      <w:lang w:val="en-GB" w:eastAsia="en-US"/>
    </w:rPr>
  </w:style>
  <w:style w:type="paragraph" w:styleId="Heading2">
    <w:name w:val="heading 2"/>
    <w:basedOn w:val="Normal"/>
    <w:next w:val="Normal"/>
    <w:link w:val="Heading2Char"/>
    <w:uiPriority w:val="9"/>
    <w:semiHidden/>
    <w:unhideWhenUsed/>
    <w:qFormat/>
    <w:rsid w:val="006867E1"/>
    <w:pPr>
      <w:keepNext/>
      <w:keepLines/>
      <w:spacing w:before="160" w:after="80" w:line="259" w:lineRule="auto"/>
      <w:outlineLvl w:val="1"/>
    </w:pPr>
    <w:rPr>
      <w:rFonts w:asciiTheme="majorHAnsi" w:eastAsiaTheme="majorEastAsia" w:hAnsiTheme="majorHAnsi" w:cstheme="majorBidi"/>
      <w:bCs/>
      <w:color w:val="0F4761" w:themeColor="accent1" w:themeShade="BF"/>
      <w:sz w:val="32"/>
      <w:szCs w:val="32"/>
      <w:lang w:val="en-GB" w:eastAsia="en-US"/>
    </w:rPr>
  </w:style>
  <w:style w:type="paragraph" w:styleId="Heading3">
    <w:name w:val="heading 3"/>
    <w:basedOn w:val="Normal"/>
    <w:next w:val="Normal"/>
    <w:link w:val="Heading3Char"/>
    <w:uiPriority w:val="9"/>
    <w:semiHidden/>
    <w:unhideWhenUsed/>
    <w:qFormat/>
    <w:rsid w:val="006867E1"/>
    <w:pPr>
      <w:keepNext/>
      <w:keepLines/>
      <w:spacing w:before="160" w:after="80" w:line="259" w:lineRule="auto"/>
      <w:outlineLvl w:val="2"/>
    </w:pPr>
    <w:rPr>
      <w:rFonts w:eastAsiaTheme="majorEastAsia" w:cstheme="majorBidi"/>
      <w:bCs/>
      <w:color w:val="0F4761" w:themeColor="accent1" w:themeShade="BF"/>
      <w:sz w:val="28"/>
      <w:szCs w:val="28"/>
      <w:lang w:val="en-GB" w:eastAsia="en-US"/>
    </w:rPr>
  </w:style>
  <w:style w:type="paragraph" w:styleId="Heading4">
    <w:name w:val="heading 4"/>
    <w:basedOn w:val="Normal"/>
    <w:next w:val="Normal"/>
    <w:link w:val="Heading4Char"/>
    <w:uiPriority w:val="9"/>
    <w:semiHidden/>
    <w:unhideWhenUsed/>
    <w:qFormat/>
    <w:rsid w:val="006867E1"/>
    <w:pPr>
      <w:keepNext/>
      <w:keepLines/>
      <w:spacing w:before="80" w:after="40" w:line="259" w:lineRule="auto"/>
      <w:outlineLvl w:val="3"/>
    </w:pPr>
    <w:rPr>
      <w:rFonts w:eastAsiaTheme="majorEastAsia" w:cstheme="majorBidi"/>
      <w:bCs/>
      <w:i/>
      <w:iCs/>
      <w:color w:val="0F4761" w:themeColor="accent1" w:themeShade="BF"/>
      <w:sz w:val="22"/>
      <w:szCs w:val="22"/>
      <w:lang w:val="en-GB" w:eastAsia="en-US"/>
    </w:rPr>
  </w:style>
  <w:style w:type="paragraph" w:styleId="Heading5">
    <w:name w:val="heading 5"/>
    <w:basedOn w:val="Normal"/>
    <w:next w:val="Normal"/>
    <w:link w:val="Heading5Char"/>
    <w:uiPriority w:val="9"/>
    <w:semiHidden/>
    <w:unhideWhenUsed/>
    <w:qFormat/>
    <w:rsid w:val="006867E1"/>
    <w:pPr>
      <w:keepNext/>
      <w:keepLines/>
      <w:spacing w:before="80" w:after="40" w:line="259" w:lineRule="auto"/>
      <w:outlineLvl w:val="4"/>
    </w:pPr>
    <w:rPr>
      <w:rFonts w:eastAsiaTheme="majorEastAsia" w:cstheme="majorBidi"/>
      <w:bCs/>
      <w:color w:val="0F4761" w:themeColor="accent1" w:themeShade="BF"/>
      <w:sz w:val="22"/>
      <w:szCs w:val="22"/>
      <w:lang w:val="en-GB" w:eastAsia="en-US"/>
    </w:rPr>
  </w:style>
  <w:style w:type="paragraph" w:styleId="Heading6">
    <w:name w:val="heading 6"/>
    <w:basedOn w:val="Normal"/>
    <w:next w:val="Normal"/>
    <w:link w:val="Heading6Char"/>
    <w:uiPriority w:val="9"/>
    <w:semiHidden/>
    <w:unhideWhenUsed/>
    <w:qFormat/>
    <w:rsid w:val="006867E1"/>
    <w:pPr>
      <w:keepNext/>
      <w:keepLines/>
      <w:spacing w:before="40" w:after="0" w:line="259" w:lineRule="auto"/>
      <w:outlineLvl w:val="5"/>
    </w:pPr>
    <w:rPr>
      <w:rFonts w:eastAsiaTheme="majorEastAsia" w:cstheme="majorBidi"/>
      <w:bCs/>
      <w:i/>
      <w:iCs/>
      <w:color w:val="595959" w:themeColor="text1" w:themeTint="A6"/>
      <w:sz w:val="22"/>
      <w:szCs w:val="22"/>
      <w:lang w:val="en-GB" w:eastAsia="en-US"/>
    </w:rPr>
  </w:style>
  <w:style w:type="paragraph" w:styleId="Heading7">
    <w:name w:val="heading 7"/>
    <w:basedOn w:val="Normal"/>
    <w:next w:val="Normal"/>
    <w:link w:val="Heading7Char"/>
    <w:uiPriority w:val="9"/>
    <w:semiHidden/>
    <w:unhideWhenUsed/>
    <w:qFormat/>
    <w:rsid w:val="006867E1"/>
    <w:pPr>
      <w:keepNext/>
      <w:keepLines/>
      <w:spacing w:before="40" w:after="0" w:line="259" w:lineRule="auto"/>
      <w:outlineLvl w:val="6"/>
    </w:pPr>
    <w:rPr>
      <w:rFonts w:eastAsiaTheme="majorEastAsia" w:cstheme="majorBidi"/>
      <w:bCs/>
      <w:color w:val="595959" w:themeColor="text1" w:themeTint="A6"/>
      <w:sz w:val="22"/>
      <w:szCs w:val="22"/>
      <w:lang w:val="en-GB" w:eastAsia="en-US"/>
    </w:rPr>
  </w:style>
  <w:style w:type="paragraph" w:styleId="Heading8">
    <w:name w:val="heading 8"/>
    <w:basedOn w:val="Normal"/>
    <w:next w:val="Normal"/>
    <w:link w:val="Heading8Char"/>
    <w:uiPriority w:val="9"/>
    <w:semiHidden/>
    <w:unhideWhenUsed/>
    <w:qFormat/>
    <w:rsid w:val="006867E1"/>
    <w:pPr>
      <w:keepNext/>
      <w:keepLines/>
      <w:spacing w:after="0" w:line="259" w:lineRule="auto"/>
      <w:outlineLvl w:val="7"/>
    </w:pPr>
    <w:rPr>
      <w:rFonts w:eastAsiaTheme="majorEastAsia" w:cstheme="majorBidi"/>
      <w:bCs/>
      <w:i/>
      <w:iCs/>
      <w:color w:val="272727" w:themeColor="text1" w:themeTint="D8"/>
      <w:sz w:val="22"/>
      <w:szCs w:val="22"/>
      <w:lang w:val="en-GB" w:eastAsia="en-US"/>
    </w:rPr>
  </w:style>
  <w:style w:type="paragraph" w:styleId="Heading9">
    <w:name w:val="heading 9"/>
    <w:basedOn w:val="Normal"/>
    <w:next w:val="Normal"/>
    <w:link w:val="Heading9Char"/>
    <w:uiPriority w:val="9"/>
    <w:semiHidden/>
    <w:unhideWhenUsed/>
    <w:qFormat/>
    <w:rsid w:val="006867E1"/>
    <w:pPr>
      <w:keepNext/>
      <w:keepLines/>
      <w:spacing w:after="0" w:line="259" w:lineRule="auto"/>
      <w:outlineLvl w:val="8"/>
    </w:pPr>
    <w:rPr>
      <w:rFonts w:eastAsiaTheme="majorEastAsia" w:cstheme="majorBidi"/>
      <w:bCs/>
      <w:color w:val="272727" w:themeColor="text1" w:themeTint="D8"/>
      <w:sz w:val="22"/>
      <w:szCs w:val="22"/>
      <w:lang w:val="en-GB"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867E1"/>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6867E1"/>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6867E1"/>
    <w:rPr>
      <w:rFonts w:asciiTheme="minorHAnsi" w:eastAsiaTheme="majorEastAsia" w:hAnsiTheme="minorHAnsi"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6867E1"/>
    <w:rPr>
      <w:rFonts w:asciiTheme="minorHAnsi" w:eastAsiaTheme="majorEastAsia" w:hAnsiTheme="minorHAnsi" w:cstheme="majorBidi"/>
      <w:i/>
      <w:iCs/>
      <w:color w:val="0F4761" w:themeColor="accent1" w:themeShade="BF"/>
    </w:rPr>
  </w:style>
  <w:style w:type="character" w:customStyle="1" w:styleId="Heading5Char">
    <w:name w:val="Heading 5 Char"/>
    <w:basedOn w:val="DefaultParagraphFont"/>
    <w:link w:val="Heading5"/>
    <w:uiPriority w:val="9"/>
    <w:semiHidden/>
    <w:rsid w:val="006867E1"/>
    <w:rPr>
      <w:rFonts w:asciiTheme="minorHAnsi" w:eastAsiaTheme="majorEastAsia" w:hAnsiTheme="minorHAnsi" w:cstheme="majorBidi"/>
      <w:color w:val="0F4761" w:themeColor="accent1" w:themeShade="BF"/>
    </w:rPr>
  </w:style>
  <w:style w:type="character" w:customStyle="1" w:styleId="Heading6Char">
    <w:name w:val="Heading 6 Char"/>
    <w:basedOn w:val="DefaultParagraphFont"/>
    <w:link w:val="Heading6"/>
    <w:uiPriority w:val="9"/>
    <w:semiHidden/>
    <w:rsid w:val="006867E1"/>
    <w:rPr>
      <w:rFonts w:asciiTheme="minorHAnsi" w:eastAsiaTheme="majorEastAsia" w:hAnsiTheme="minorHAnsi" w:cstheme="majorBidi"/>
      <w:i/>
      <w:iCs/>
      <w:color w:val="595959" w:themeColor="text1" w:themeTint="A6"/>
    </w:rPr>
  </w:style>
  <w:style w:type="character" w:customStyle="1" w:styleId="Heading7Char">
    <w:name w:val="Heading 7 Char"/>
    <w:basedOn w:val="DefaultParagraphFont"/>
    <w:link w:val="Heading7"/>
    <w:uiPriority w:val="9"/>
    <w:semiHidden/>
    <w:rsid w:val="006867E1"/>
    <w:rPr>
      <w:rFonts w:asciiTheme="minorHAnsi" w:eastAsiaTheme="majorEastAsia" w:hAnsiTheme="minorHAnsi" w:cstheme="majorBidi"/>
      <w:color w:val="595959" w:themeColor="text1" w:themeTint="A6"/>
    </w:rPr>
  </w:style>
  <w:style w:type="character" w:customStyle="1" w:styleId="Heading8Char">
    <w:name w:val="Heading 8 Char"/>
    <w:basedOn w:val="DefaultParagraphFont"/>
    <w:link w:val="Heading8"/>
    <w:uiPriority w:val="9"/>
    <w:semiHidden/>
    <w:rsid w:val="006867E1"/>
    <w:rPr>
      <w:rFonts w:asciiTheme="minorHAnsi" w:eastAsiaTheme="majorEastAsia" w:hAnsiTheme="minorHAnsi" w:cstheme="majorBidi"/>
      <w:i/>
      <w:iCs/>
      <w:color w:val="272727" w:themeColor="text1" w:themeTint="D8"/>
    </w:rPr>
  </w:style>
  <w:style w:type="character" w:customStyle="1" w:styleId="Heading9Char">
    <w:name w:val="Heading 9 Char"/>
    <w:basedOn w:val="DefaultParagraphFont"/>
    <w:link w:val="Heading9"/>
    <w:uiPriority w:val="9"/>
    <w:semiHidden/>
    <w:rsid w:val="006867E1"/>
    <w:rPr>
      <w:rFonts w:asciiTheme="minorHAnsi" w:eastAsiaTheme="majorEastAsia" w:hAnsiTheme="minorHAnsi" w:cstheme="majorBidi"/>
      <w:color w:val="272727" w:themeColor="text1" w:themeTint="D8"/>
    </w:rPr>
  </w:style>
  <w:style w:type="paragraph" w:styleId="Title">
    <w:name w:val="Title"/>
    <w:basedOn w:val="Normal"/>
    <w:next w:val="Normal"/>
    <w:link w:val="TitleChar"/>
    <w:uiPriority w:val="10"/>
    <w:qFormat/>
    <w:rsid w:val="006867E1"/>
    <w:pPr>
      <w:spacing w:after="80" w:line="240" w:lineRule="auto"/>
      <w:contextualSpacing/>
    </w:pPr>
    <w:rPr>
      <w:rFonts w:asciiTheme="majorHAnsi" w:eastAsiaTheme="majorEastAsia" w:hAnsiTheme="majorHAnsi" w:cstheme="majorBidi"/>
      <w:bCs/>
      <w:spacing w:val="-10"/>
      <w:kern w:val="28"/>
      <w:sz w:val="56"/>
      <w:szCs w:val="56"/>
      <w:lang w:val="en-GB" w:eastAsia="en-US"/>
    </w:rPr>
  </w:style>
  <w:style w:type="character" w:customStyle="1" w:styleId="TitleChar">
    <w:name w:val="Title Char"/>
    <w:basedOn w:val="DefaultParagraphFont"/>
    <w:link w:val="Title"/>
    <w:uiPriority w:val="10"/>
    <w:rsid w:val="006867E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867E1"/>
    <w:pPr>
      <w:numPr>
        <w:ilvl w:val="1"/>
      </w:numPr>
      <w:spacing w:line="259" w:lineRule="auto"/>
    </w:pPr>
    <w:rPr>
      <w:rFonts w:eastAsiaTheme="majorEastAsia" w:cstheme="majorBidi"/>
      <w:bCs/>
      <w:color w:val="595959" w:themeColor="text1" w:themeTint="A6"/>
      <w:spacing w:val="15"/>
      <w:sz w:val="28"/>
      <w:szCs w:val="28"/>
      <w:lang w:val="en-GB" w:eastAsia="en-US"/>
    </w:rPr>
  </w:style>
  <w:style w:type="character" w:customStyle="1" w:styleId="SubtitleChar">
    <w:name w:val="Subtitle Char"/>
    <w:basedOn w:val="DefaultParagraphFont"/>
    <w:link w:val="Subtitle"/>
    <w:uiPriority w:val="11"/>
    <w:rsid w:val="006867E1"/>
    <w:rPr>
      <w:rFonts w:asciiTheme="minorHAnsi" w:eastAsiaTheme="majorEastAsia" w:hAnsiTheme="minorHAnsi" w:cstheme="majorBidi"/>
      <w:color w:val="595959" w:themeColor="text1" w:themeTint="A6"/>
      <w:spacing w:val="15"/>
      <w:sz w:val="28"/>
      <w:szCs w:val="28"/>
    </w:rPr>
  </w:style>
  <w:style w:type="paragraph" w:styleId="Quote">
    <w:name w:val="Quote"/>
    <w:basedOn w:val="Normal"/>
    <w:next w:val="Normal"/>
    <w:link w:val="QuoteChar"/>
    <w:uiPriority w:val="29"/>
    <w:qFormat/>
    <w:rsid w:val="006867E1"/>
    <w:pPr>
      <w:spacing w:before="160" w:line="259" w:lineRule="auto"/>
      <w:jc w:val="center"/>
    </w:pPr>
    <w:rPr>
      <w:rFonts w:ascii="Calibri" w:eastAsiaTheme="minorHAnsi" w:hAnsi="Calibri" w:cs="Calibri"/>
      <w:bCs/>
      <w:i/>
      <w:iCs/>
      <w:color w:val="404040" w:themeColor="text1" w:themeTint="BF"/>
      <w:sz w:val="22"/>
      <w:szCs w:val="22"/>
      <w:lang w:val="en-GB" w:eastAsia="en-US"/>
    </w:rPr>
  </w:style>
  <w:style w:type="character" w:customStyle="1" w:styleId="QuoteChar">
    <w:name w:val="Quote Char"/>
    <w:basedOn w:val="DefaultParagraphFont"/>
    <w:link w:val="Quote"/>
    <w:uiPriority w:val="29"/>
    <w:rsid w:val="006867E1"/>
    <w:rPr>
      <w:i/>
      <w:iCs/>
      <w:color w:val="404040" w:themeColor="text1" w:themeTint="BF"/>
    </w:rPr>
  </w:style>
  <w:style w:type="paragraph" w:styleId="ListParagraph">
    <w:name w:val="List Paragraph"/>
    <w:basedOn w:val="Normal"/>
    <w:uiPriority w:val="34"/>
    <w:qFormat/>
    <w:rsid w:val="006867E1"/>
    <w:pPr>
      <w:spacing w:line="259" w:lineRule="auto"/>
      <w:ind w:left="720"/>
      <w:contextualSpacing/>
    </w:pPr>
    <w:rPr>
      <w:rFonts w:ascii="Calibri" w:eastAsiaTheme="minorHAnsi" w:hAnsi="Calibri" w:cs="Calibri"/>
      <w:bCs/>
      <w:sz w:val="22"/>
      <w:szCs w:val="22"/>
      <w:lang w:val="en-GB" w:eastAsia="en-US"/>
    </w:rPr>
  </w:style>
  <w:style w:type="character" w:styleId="IntenseEmphasis">
    <w:name w:val="Intense Emphasis"/>
    <w:basedOn w:val="DefaultParagraphFont"/>
    <w:uiPriority w:val="21"/>
    <w:qFormat/>
    <w:rsid w:val="006867E1"/>
    <w:rPr>
      <w:i/>
      <w:iCs/>
      <w:color w:val="0F4761" w:themeColor="accent1" w:themeShade="BF"/>
    </w:rPr>
  </w:style>
  <w:style w:type="paragraph" w:styleId="IntenseQuote">
    <w:name w:val="Intense Quote"/>
    <w:basedOn w:val="Normal"/>
    <w:next w:val="Normal"/>
    <w:link w:val="IntenseQuoteChar"/>
    <w:uiPriority w:val="30"/>
    <w:qFormat/>
    <w:rsid w:val="006867E1"/>
    <w:pPr>
      <w:pBdr>
        <w:top w:val="single" w:sz="4" w:space="10" w:color="0F4761" w:themeColor="accent1" w:themeShade="BF"/>
        <w:bottom w:val="single" w:sz="4" w:space="10" w:color="0F4761" w:themeColor="accent1" w:themeShade="BF"/>
      </w:pBdr>
      <w:spacing w:before="360" w:after="360" w:line="259" w:lineRule="auto"/>
      <w:ind w:left="864" w:right="864"/>
      <w:jc w:val="center"/>
    </w:pPr>
    <w:rPr>
      <w:rFonts w:ascii="Calibri" w:eastAsiaTheme="minorHAnsi" w:hAnsi="Calibri" w:cs="Calibri"/>
      <w:bCs/>
      <w:i/>
      <w:iCs/>
      <w:color w:val="0F4761" w:themeColor="accent1" w:themeShade="BF"/>
      <w:sz w:val="22"/>
      <w:szCs w:val="22"/>
      <w:lang w:val="en-GB" w:eastAsia="en-US"/>
    </w:rPr>
  </w:style>
  <w:style w:type="character" w:customStyle="1" w:styleId="IntenseQuoteChar">
    <w:name w:val="Intense Quote Char"/>
    <w:basedOn w:val="DefaultParagraphFont"/>
    <w:link w:val="IntenseQuote"/>
    <w:uiPriority w:val="30"/>
    <w:rsid w:val="006867E1"/>
    <w:rPr>
      <w:i/>
      <w:iCs/>
      <w:color w:val="0F4761" w:themeColor="accent1" w:themeShade="BF"/>
    </w:rPr>
  </w:style>
  <w:style w:type="character" w:styleId="IntenseReference">
    <w:name w:val="Intense Reference"/>
    <w:basedOn w:val="DefaultParagraphFont"/>
    <w:uiPriority w:val="32"/>
    <w:qFormat/>
    <w:rsid w:val="006867E1"/>
    <w:rPr>
      <w:b/>
      <w:bCs w:val="0"/>
      <w:smallCaps/>
      <w:color w:val="0F4761" w:themeColor="accent1" w:themeShade="BF"/>
      <w:spacing w:val="5"/>
    </w:rPr>
  </w:style>
  <w:style w:type="character" w:styleId="Hyperlink">
    <w:name w:val="Hyperlink"/>
    <w:basedOn w:val="DefaultParagraphFont"/>
    <w:uiPriority w:val="99"/>
    <w:unhideWhenUsed/>
    <w:rsid w:val="00A73B1E"/>
    <w:rPr>
      <w:color w:val="467886"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362287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jpeg"/><Relationship Id="rId5" Type="http://schemas.openxmlformats.org/officeDocument/2006/relationships/image" Target="media/image1.jpe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39</TotalTime>
  <Pages>4</Pages>
  <Words>706</Words>
  <Characters>4027</Characters>
  <Application>Microsoft Office Word</Application>
  <DocSecurity>0</DocSecurity>
  <Lines>79</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Tangarife Uribe, Valentina</dc:creator>
  <cp:keywords/>
  <dc:description/>
  <cp:lastModifiedBy>Alerdo Ballabani</cp:lastModifiedBy>
  <cp:revision>8</cp:revision>
  <dcterms:created xsi:type="dcterms:W3CDTF">2024-05-19T13:18:00Z</dcterms:created>
  <dcterms:modified xsi:type="dcterms:W3CDTF">2024-05-19T13:52:00Z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5d68aebdac45997a7ad3152b47d547b85651eb725e51e950230feab254ad20b6</vt:lpwstr>
  </property>
</Properties>
</file>